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CCD" w:rsidRDefault="00DB6CCD" w:rsidP="00DB6CCD">
      <w:pPr>
        <w:shd w:val="clear" w:color="auto" w:fill="FFFFFF"/>
        <w:suppressAutoHyphens w:val="0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DB6CCD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>Los 30 derechos resumidos</w:t>
      </w:r>
    </w:p>
    <w:p w:rsidR="00DB6CCD" w:rsidRPr="00DB6CCD" w:rsidRDefault="00DB6CCD" w:rsidP="00DB6CCD">
      <w:pPr>
        <w:shd w:val="clear" w:color="auto" w:fill="FFFFFF"/>
        <w:suppressAutoHyphens w:val="0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</w:p>
    <w:p w:rsidR="00DB6CCD" w:rsidRPr="00DB6CCD" w:rsidRDefault="00DB6CCD" w:rsidP="00DB6CCD">
      <w:pPr>
        <w:numPr>
          <w:ilvl w:val="0"/>
          <w:numId w:val="1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Todos los seres humanos nacemos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libres e iguales</w:t>
      </w: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 en dignidad y derechos.</w:t>
      </w:r>
    </w:p>
    <w:p w:rsidR="00DB6CCD" w:rsidRPr="00DB6CCD" w:rsidRDefault="00DB6CCD" w:rsidP="00DB6CCD">
      <w:pPr>
        <w:numPr>
          <w:ilvl w:val="0"/>
          <w:numId w:val="1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Todas las personas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somos iguales sea cual sea nuestro origen</w:t>
      </w: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, etnia, color, sexo, idioma, religión, opinión política o cualquier otra condición.</w:t>
      </w:r>
    </w:p>
    <w:p w:rsidR="00DB6CCD" w:rsidRPr="00DB6CCD" w:rsidRDefault="00DB6CCD" w:rsidP="00DB6CCD">
      <w:pPr>
        <w:numPr>
          <w:ilvl w:val="0"/>
          <w:numId w:val="1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Todo ser humano tiene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derecho a la vida, a la libertad y su seguridad personal</w:t>
      </w: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.</w:t>
      </w:r>
    </w:p>
    <w:p w:rsidR="00DB6CCD" w:rsidRPr="00DB6CCD" w:rsidRDefault="00DB6CCD" w:rsidP="00DB6CCD">
      <w:pPr>
        <w:numPr>
          <w:ilvl w:val="0"/>
          <w:numId w:val="1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Nadie estará sometido a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esclavitud ni a servidumbre</w:t>
      </w: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; la esclavitud y la trata de esclavos están prohibidas en todas sus formas.</w:t>
      </w:r>
    </w:p>
    <w:p w:rsidR="00DB6CCD" w:rsidRPr="00DB6CCD" w:rsidRDefault="00DB6CCD" w:rsidP="00DB6CCD">
      <w:pPr>
        <w:numPr>
          <w:ilvl w:val="0"/>
          <w:numId w:val="1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Nadie será sometido a torturas</w:t>
      </w: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 ni a penas o tratos crueles, inhumanos o degradantes.</w:t>
      </w:r>
    </w:p>
    <w:p w:rsidR="00DB6CCD" w:rsidRPr="00DB6CCD" w:rsidRDefault="00DB6CCD" w:rsidP="00DB6CCD">
      <w:pPr>
        <w:numPr>
          <w:ilvl w:val="0"/>
          <w:numId w:val="1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Todo ser humano tiene derecho al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reconocimiento de su </w:t>
      </w:r>
      <w:hyperlink r:id="rId5" w:tgtFrame="_blank" w:history="1">
        <w:r w:rsidRPr="00DB6CCD">
          <w:rPr>
            <w:rFonts w:ascii="var(--font-primary-bold)" w:eastAsia="Times New Roman" w:hAnsi="var(--font-primary-bold)" w:cs="Arial"/>
            <w:b/>
            <w:bCs/>
            <w:color w:val="000000"/>
            <w:sz w:val="27"/>
            <w:szCs w:val="27"/>
            <w:u w:val="single"/>
            <w:bdr w:val="none" w:sz="0" w:space="0" w:color="auto" w:frame="1"/>
            <w:shd w:val="clear" w:color="auto" w:fill="FFFF00"/>
            <w:lang w:eastAsia="es-ES"/>
          </w:rPr>
          <w:t>personalidad jurídica</w:t>
        </w:r>
      </w:hyperlink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: es decir, a ser tenido en cuenta por las leyes nacionales e internacionales.</w:t>
      </w:r>
    </w:p>
    <w:p w:rsidR="00DB6CCD" w:rsidRPr="00DB6CCD" w:rsidRDefault="00DB6CCD" w:rsidP="00DB6CCD">
      <w:pPr>
        <w:numPr>
          <w:ilvl w:val="0"/>
          <w:numId w:val="1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Todos somos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iguales ante la ley</w:t>
      </w: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 y tenemos derecho a igual protección de la ley sin discriminación alguna.</w:t>
      </w:r>
    </w:p>
    <w:p w:rsidR="00DB6CCD" w:rsidRPr="00DB6CCD" w:rsidRDefault="00DB6CCD" w:rsidP="00DB6CCD">
      <w:pPr>
        <w:numPr>
          <w:ilvl w:val="0"/>
          <w:numId w:val="1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Toda persona tiene derecho a un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recurso efectivo ante los tribunales</w:t>
      </w: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 nacionales competentes, que la ampare contra actos que violen sus derechos fundamentales reconocidos por la constitución o por la ley.</w:t>
      </w:r>
    </w:p>
    <w:p w:rsidR="00DB6CCD" w:rsidRPr="00DB6CCD" w:rsidRDefault="00DB6CCD" w:rsidP="00DB6CCD">
      <w:pPr>
        <w:numPr>
          <w:ilvl w:val="0"/>
          <w:numId w:val="1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Nadie podrá ser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arbitrariamente detenido, preso ni desterrado</w:t>
      </w: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.</w:t>
      </w:r>
    </w:p>
    <w:p w:rsidR="00DB6CCD" w:rsidRPr="00DB6CCD" w:rsidRDefault="00DB6CCD" w:rsidP="00DB6CCD">
      <w:pPr>
        <w:numPr>
          <w:ilvl w:val="0"/>
          <w:numId w:val="1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Toda persona tiene derecho, en condiciones de plena igualdad, a ser oída y juzgada por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tribunales independientes e imparciales.</w:t>
      </w:r>
    </w:p>
    <w:p w:rsidR="00DB6CCD" w:rsidRPr="00DB6CCD" w:rsidRDefault="00DB6CCD" w:rsidP="00DB6CCD">
      <w:pPr>
        <w:shd w:val="clear" w:color="auto" w:fill="FFFFFF"/>
        <w:suppressAutoHyphens w:val="0"/>
        <w:jc w:val="center"/>
        <w:rPr>
          <w:rFonts w:ascii="Arial" w:eastAsia="Times New Roman" w:hAnsi="Arial" w:cs="Arial"/>
          <w:color w:val="252525"/>
          <w:sz w:val="27"/>
          <w:szCs w:val="27"/>
          <w:lang w:eastAsia="es-ES"/>
        </w:rPr>
      </w:pPr>
      <w:r w:rsidRPr="00DB6CCD">
        <w:rPr>
          <w:rFonts w:ascii="Arial" w:eastAsia="Times New Roman" w:hAnsi="Arial" w:cs="Arial"/>
          <w:noProof/>
          <w:color w:val="252525"/>
          <w:sz w:val="27"/>
          <w:szCs w:val="27"/>
          <w:lang w:eastAsia="es-ES"/>
        </w:rPr>
        <w:lastRenderedPageBreak/>
        <w:drawing>
          <wp:inline distT="0" distB="0" distL="0" distR="0" wp14:anchorId="2905B985" wp14:editId="62103317">
            <wp:extent cx="8572500" cy="4819650"/>
            <wp:effectExtent l="0" t="0" r="0" b="0"/>
            <wp:docPr id="3" name="Imagen 3" descr="Una mujer muestra un mensaje contra el racismo. La igualdad es uno de los derechos defendidos y recogidos en la Declaración Universal de los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a mujer muestra un mensaje contra el racismo. La igualdad es uno de los derechos defendidos y recogidos en la Declaración Universal de los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CCD">
        <w:rPr>
          <w:rFonts w:ascii="Arial" w:eastAsia="Times New Roman" w:hAnsi="Arial" w:cs="Arial"/>
          <w:color w:val="252525"/>
          <w:sz w:val="27"/>
          <w:szCs w:val="27"/>
          <w:lang w:eastAsia="es-ES"/>
        </w:rPr>
        <w:t xml:space="preserve">Mujer con un cartel que pone "todos los colores son bonitos" en una alegato contra el racismo. © </w:t>
      </w:r>
      <w:proofErr w:type="spellStart"/>
      <w:r w:rsidRPr="00DB6CCD">
        <w:rPr>
          <w:rFonts w:ascii="Arial" w:eastAsia="Times New Roman" w:hAnsi="Arial" w:cs="Arial"/>
          <w:color w:val="252525"/>
          <w:sz w:val="27"/>
          <w:szCs w:val="27"/>
          <w:lang w:eastAsia="es-ES"/>
        </w:rPr>
        <w:t>Riska</w:t>
      </w:r>
      <w:proofErr w:type="spellEnd"/>
    </w:p>
    <w:p w:rsidR="00DB6CCD" w:rsidRPr="00DB6CCD" w:rsidRDefault="00DB6CCD" w:rsidP="00DB6CCD">
      <w:pPr>
        <w:numPr>
          <w:ilvl w:val="0"/>
          <w:numId w:val="2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Toda persona acusada de delito tiene derecho a que se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presuma su inocencia</w:t>
      </w: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 mientras no se pruebe su culpabilidad.</w:t>
      </w:r>
    </w:p>
    <w:p w:rsidR="00DB6CCD" w:rsidRPr="00DB6CCD" w:rsidRDefault="00DB6CCD" w:rsidP="00DB6CCD">
      <w:pPr>
        <w:numPr>
          <w:ilvl w:val="0"/>
          <w:numId w:val="2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Sin injerencias arbitrarias en la vida privada</w:t>
      </w:r>
      <w:r w:rsidRPr="00DB6CCD">
        <w:rPr>
          <w:rFonts w:ascii="inherit" w:eastAsia="Times New Roman" w:hAnsi="inherit" w:cs="Arial"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,</w:t>
      </w: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 familia, domicilio o correspondencia, ni ataques a la honra o a la reputación.</w:t>
      </w:r>
    </w:p>
    <w:p w:rsidR="00DB6CCD" w:rsidRPr="00DB6CCD" w:rsidRDefault="00DB6CCD" w:rsidP="00DB6CCD">
      <w:pPr>
        <w:numPr>
          <w:ilvl w:val="0"/>
          <w:numId w:val="2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Toda persona tiene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derecho a </w:t>
      </w:r>
      <w:hyperlink r:id="rId7" w:tgtFrame="_blank" w:history="1">
        <w:r w:rsidRPr="00DB6CCD">
          <w:rPr>
            <w:rFonts w:ascii="var(--font-primary-bold)" w:eastAsia="Times New Roman" w:hAnsi="var(--font-primary-bold)" w:cs="Arial"/>
            <w:b/>
            <w:bCs/>
            <w:color w:val="000000"/>
            <w:sz w:val="27"/>
            <w:szCs w:val="27"/>
            <w:u w:val="single"/>
            <w:bdr w:val="none" w:sz="0" w:space="0" w:color="auto" w:frame="1"/>
            <w:shd w:val="clear" w:color="auto" w:fill="FFFF00"/>
            <w:lang w:eastAsia="es-ES"/>
          </w:rPr>
          <w:t>circular libremente</w:t>
        </w:r>
      </w:hyperlink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 y a elegir su residencia en el territorio de un Estado.</w:t>
      </w:r>
    </w:p>
    <w:p w:rsidR="00DB6CCD" w:rsidRPr="00DB6CCD" w:rsidRDefault="00DB6CCD" w:rsidP="00DB6CCD">
      <w:pPr>
        <w:numPr>
          <w:ilvl w:val="0"/>
          <w:numId w:val="2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Toda persona tiene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derecho a buscar y disfrutar de asilo</w:t>
      </w: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 en cualquier país en caso de persecución.</w:t>
      </w:r>
    </w:p>
    <w:p w:rsidR="00DB6CCD" w:rsidRPr="00DB6CCD" w:rsidRDefault="00DB6CCD" w:rsidP="00DB6CCD">
      <w:pPr>
        <w:numPr>
          <w:ilvl w:val="0"/>
          <w:numId w:val="2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Toda persona tiene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derecho a una nacionalidad.</w:t>
      </w:r>
    </w:p>
    <w:p w:rsidR="00DB6CCD" w:rsidRPr="00DB6CCD" w:rsidRDefault="00DB6CCD" w:rsidP="00DB6CCD">
      <w:pPr>
        <w:numPr>
          <w:ilvl w:val="0"/>
          <w:numId w:val="2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Los hombres y mujeres, a partir de la edad núbil, tienen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lang w:eastAsia="es-ES"/>
        </w:rPr>
        <w:t>derecho</w:t>
      </w: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, sin restricción alguna por motivos de raza,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nacionalidad o religión, a casarse y fundar una familia.</w:t>
      </w:r>
    </w:p>
    <w:p w:rsidR="00DB6CCD" w:rsidRPr="00DB6CCD" w:rsidRDefault="00DB6CCD" w:rsidP="00DB6CCD">
      <w:pPr>
        <w:numPr>
          <w:ilvl w:val="0"/>
          <w:numId w:val="2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Toda persona tiene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derecho a la propiedad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lang w:eastAsia="es-ES"/>
        </w:rPr>
        <w:t>,</w:t>
      </w: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 individual o colectivamente.</w:t>
      </w:r>
    </w:p>
    <w:p w:rsidR="00DB6CCD" w:rsidRPr="00DB6CCD" w:rsidRDefault="00DB6CCD" w:rsidP="00DB6CCD">
      <w:pPr>
        <w:numPr>
          <w:ilvl w:val="0"/>
          <w:numId w:val="2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Toda persona tiene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derecho a la libertad de pensamiento, de conciencia y de religión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lang w:eastAsia="es-ES"/>
        </w:rPr>
        <w:t>.</w:t>
      </w:r>
    </w:p>
    <w:p w:rsidR="00DB6CCD" w:rsidRPr="00DB6CCD" w:rsidRDefault="00DB6CCD" w:rsidP="00DB6CCD">
      <w:pPr>
        <w:numPr>
          <w:ilvl w:val="0"/>
          <w:numId w:val="2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Toda persona tiene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derecho a la libertad de opinión y de expresión.</w:t>
      </w:r>
    </w:p>
    <w:p w:rsidR="00DB6CCD" w:rsidRPr="00DB6CCD" w:rsidRDefault="00DB6CCD" w:rsidP="00DB6CCD">
      <w:pPr>
        <w:numPr>
          <w:ilvl w:val="0"/>
          <w:numId w:val="2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Toda persona tiene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derecho a la libertad de reunión y de asociación pacíficas.</w:t>
      </w:r>
    </w:p>
    <w:p w:rsidR="00DB6CCD" w:rsidRPr="00DB6CCD" w:rsidRDefault="00DB6CCD" w:rsidP="00DB6CCD">
      <w:pPr>
        <w:shd w:val="clear" w:color="auto" w:fill="FFFFFF"/>
        <w:suppressAutoHyphens w:val="0"/>
        <w:jc w:val="center"/>
        <w:rPr>
          <w:rFonts w:ascii="Arial" w:eastAsia="Times New Roman" w:hAnsi="Arial" w:cs="Arial"/>
          <w:color w:val="252525"/>
          <w:sz w:val="27"/>
          <w:szCs w:val="27"/>
          <w:lang w:eastAsia="es-ES"/>
        </w:rPr>
      </w:pPr>
      <w:r w:rsidRPr="00DB6CCD">
        <w:rPr>
          <w:rFonts w:ascii="Arial" w:eastAsia="Times New Roman" w:hAnsi="Arial" w:cs="Arial"/>
          <w:noProof/>
          <w:color w:val="252525"/>
          <w:sz w:val="27"/>
          <w:szCs w:val="27"/>
          <w:lang w:eastAsia="es-ES"/>
        </w:rPr>
        <w:lastRenderedPageBreak/>
        <w:drawing>
          <wp:inline distT="0" distB="0" distL="0" distR="0" wp14:anchorId="5BAADB96" wp14:editId="5673CDD0">
            <wp:extent cx="8562975" cy="4295775"/>
            <wp:effectExtent l="0" t="0" r="9525" b="9525"/>
            <wp:docPr id="4" name="Imagen 4" descr="Mujer ondeando la bandera arco iris en un desfile en favor de los derechos LGBTI y contra la discriminación, uno de los 30 derechos humanos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jer ondeando la bandera arco iris en un desfile en favor de los derechos LGBTI y contra la discriminación, uno de los 30 derechos humanos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297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CCD">
        <w:rPr>
          <w:rFonts w:ascii="Arial" w:eastAsia="Times New Roman" w:hAnsi="Arial" w:cs="Arial"/>
          <w:color w:val="252525"/>
          <w:sz w:val="27"/>
          <w:szCs w:val="27"/>
          <w:lang w:eastAsia="es-ES"/>
        </w:rPr>
        <w:t xml:space="preserve">Mujer ondeando la bandera arco iris en un desfile en favor de los derechos LGBTI. © FG </w:t>
      </w:r>
      <w:proofErr w:type="spellStart"/>
      <w:r w:rsidRPr="00DB6CCD">
        <w:rPr>
          <w:rFonts w:ascii="Arial" w:eastAsia="Times New Roman" w:hAnsi="Arial" w:cs="Arial"/>
          <w:color w:val="252525"/>
          <w:sz w:val="27"/>
          <w:szCs w:val="27"/>
          <w:lang w:eastAsia="es-ES"/>
        </w:rPr>
        <w:t>Trade</w:t>
      </w:r>
      <w:proofErr w:type="spellEnd"/>
    </w:p>
    <w:p w:rsidR="00DB6CCD" w:rsidRPr="00DB6CCD" w:rsidRDefault="00DB6CCD" w:rsidP="00DB6CCD">
      <w:pPr>
        <w:numPr>
          <w:ilvl w:val="0"/>
          <w:numId w:val="3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Toda persona tiene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derecho a participar en el gobierno</w:t>
      </w: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 de su país, directamente o por medio de representantes libremente elegidos.</w:t>
      </w:r>
    </w:p>
    <w:p w:rsidR="00DB6CCD" w:rsidRPr="00DB6CCD" w:rsidRDefault="00DB6CCD" w:rsidP="00DB6CCD">
      <w:pPr>
        <w:numPr>
          <w:ilvl w:val="0"/>
          <w:numId w:val="3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bdr w:val="none" w:sz="0" w:space="0" w:color="auto" w:frame="1"/>
          <w:lang w:eastAsia="es-ES"/>
        </w:rPr>
        <w:t>Toda persona tiene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derecho a la seguridad social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lang w:eastAsia="es-ES"/>
        </w:rPr>
        <w:t>, </w:t>
      </w:r>
      <w:r w:rsidRPr="00DB6CCD">
        <w:rPr>
          <w:rFonts w:ascii="inherit" w:eastAsia="Times New Roman" w:hAnsi="inherit" w:cs="Arial"/>
          <w:color w:val="252525"/>
          <w:sz w:val="27"/>
          <w:szCs w:val="27"/>
          <w:bdr w:val="none" w:sz="0" w:space="0" w:color="auto" w:frame="1"/>
          <w:lang w:eastAsia="es-ES"/>
        </w:rPr>
        <w:t>a la satisfacción de los derechos económicos, sociales y culturales indispensables para su dignidad y al libre desarrollo de su personalidad.</w:t>
      </w:r>
    </w:p>
    <w:p w:rsidR="00DB6CCD" w:rsidRPr="00DB6CCD" w:rsidRDefault="00DB6CCD" w:rsidP="00DB6CCD">
      <w:pPr>
        <w:numPr>
          <w:ilvl w:val="0"/>
          <w:numId w:val="3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bdr w:val="none" w:sz="0" w:space="0" w:color="auto" w:frame="1"/>
          <w:lang w:eastAsia="es-ES"/>
        </w:rPr>
        <w:t>Toda persona tiene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derecho al trabajo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lang w:eastAsia="es-ES"/>
        </w:rPr>
        <w:t>,</w:t>
      </w:r>
      <w:r w:rsidRPr="00DB6CCD">
        <w:rPr>
          <w:rFonts w:ascii="inherit" w:eastAsia="Times New Roman" w:hAnsi="inherit" w:cs="Arial"/>
          <w:color w:val="252525"/>
          <w:sz w:val="27"/>
          <w:szCs w:val="27"/>
          <w:bdr w:val="none" w:sz="0" w:space="0" w:color="auto" w:frame="1"/>
          <w:lang w:eastAsia="es-ES"/>
        </w:rPr>
        <w:t> a la libre elección de su trabajo, a condiciones equitativas y satisfactorias de trabajo y a la protección contra el desempleo.</w:t>
      </w:r>
    </w:p>
    <w:p w:rsidR="00DB6CCD" w:rsidRPr="00DB6CCD" w:rsidRDefault="00DB6CCD" w:rsidP="00DB6CCD">
      <w:pPr>
        <w:numPr>
          <w:ilvl w:val="0"/>
          <w:numId w:val="3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bdr w:val="none" w:sz="0" w:space="0" w:color="auto" w:frame="1"/>
          <w:lang w:eastAsia="es-ES"/>
        </w:rPr>
        <w:t>Toda persona tiene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derecho al descanso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lang w:eastAsia="es-ES"/>
        </w:rPr>
        <w:t>,</w:t>
      </w:r>
      <w:r w:rsidRPr="00DB6CCD">
        <w:rPr>
          <w:rFonts w:ascii="inherit" w:eastAsia="Times New Roman" w:hAnsi="inherit" w:cs="Arial"/>
          <w:color w:val="252525"/>
          <w:sz w:val="27"/>
          <w:szCs w:val="27"/>
          <w:bdr w:val="none" w:sz="0" w:space="0" w:color="auto" w:frame="1"/>
          <w:lang w:eastAsia="es-ES"/>
        </w:rPr>
        <w:t> al disfrute del tiempo libre, a una limitación razonable de la duración del trabajo y a vacaciones periódicas pagadas.</w:t>
      </w:r>
    </w:p>
    <w:p w:rsidR="00DB6CCD" w:rsidRPr="00DB6CCD" w:rsidRDefault="00DB6CCD" w:rsidP="00DB6CCD">
      <w:pPr>
        <w:numPr>
          <w:ilvl w:val="0"/>
          <w:numId w:val="3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bdr w:val="none" w:sz="0" w:space="0" w:color="auto" w:frame="1"/>
          <w:lang w:eastAsia="es-ES"/>
        </w:rPr>
        <w:t>Toda persona tiene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 xml:space="preserve">derecho a un nivel de vida </w:t>
      </w:r>
      <w:proofErr w:type="spellStart"/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adecuado</w:t>
      </w:r>
      <w:r w:rsidRPr="00DB6CCD">
        <w:rPr>
          <w:rFonts w:ascii="inherit" w:eastAsia="Times New Roman" w:hAnsi="inherit" w:cs="Arial"/>
          <w:color w:val="252525"/>
          <w:sz w:val="27"/>
          <w:szCs w:val="27"/>
          <w:bdr w:val="none" w:sz="0" w:space="0" w:color="auto" w:frame="1"/>
          <w:lang w:eastAsia="es-ES"/>
        </w:rPr>
        <w:t>que</w:t>
      </w:r>
      <w:proofErr w:type="spellEnd"/>
      <w:r w:rsidRPr="00DB6CCD">
        <w:rPr>
          <w:rFonts w:ascii="inherit" w:eastAsia="Times New Roman" w:hAnsi="inherit" w:cs="Arial"/>
          <w:color w:val="252525"/>
          <w:sz w:val="27"/>
          <w:szCs w:val="27"/>
          <w:bdr w:val="none" w:sz="0" w:space="0" w:color="auto" w:frame="1"/>
          <w:lang w:eastAsia="es-ES"/>
        </w:rPr>
        <w:t xml:space="preserve"> le asegure, así como a su familia, la salud y el bienestar, incluyendo alimentación, vestido, vivienda, atención médica y los servicios sociales necesarios. El Estado tiene la responsabilidad de asegurar estos derechos.</w:t>
      </w:r>
    </w:p>
    <w:p w:rsidR="00DB6CCD" w:rsidRPr="00DB6CCD" w:rsidRDefault="00DB6CCD" w:rsidP="00DB6CCD">
      <w:pPr>
        <w:numPr>
          <w:ilvl w:val="0"/>
          <w:numId w:val="3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bdr w:val="none" w:sz="0" w:space="0" w:color="auto" w:frame="1"/>
          <w:lang w:eastAsia="es-ES"/>
        </w:rPr>
        <w:t>Toda persona tiene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derecho a la educación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lang w:eastAsia="es-ES"/>
        </w:rPr>
        <w:t>. </w:t>
      </w:r>
      <w:r w:rsidRPr="00DB6CCD">
        <w:rPr>
          <w:rFonts w:ascii="inherit" w:eastAsia="Times New Roman" w:hAnsi="inherit" w:cs="Arial"/>
          <w:color w:val="252525"/>
          <w:sz w:val="27"/>
          <w:szCs w:val="27"/>
          <w:bdr w:val="none" w:sz="0" w:space="0" w:color="auto" w:frame="1"/>
          <w:lang w:eastAsia="es-ES"/>
        </w:rPr>
        <w:t>La educación debe ser gratuita, al menos en lo concerniente a la instrucción elemental y fundamental.</w:t>
      </w:r>
    </w:p>
    <w:p w:rsidR="00DB6CCD" w:rsidRPr="00DB6CCD" w:rsidRDefault="00DB6CCD" w:rsidP="00DB6CCD">
      <w:pPr>
        <w:numPr>
          <w:ilvl w:val="0"/>
          <w:numId w:val="3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bdr w:val="none" w:sz="0" w:space="0" w:color="auto" w:frame="1"/>
          <w:lang w:eastAsia="es-ES"/>
        </w:rPr>
        <w:t>Toda persona tiene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derecho a participar libremente en la vida cultural de la comunidad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lang w:eastAsia="es-ES"/>
        </w:rPr>
        <w:t>,</w:t>
      </w:r>
      <w:r w:rsidRPr="00DB6CCD">
        <w:rPr>
          <w:rFonts w:ascii="inherit" w:eastAsia="Times New Roman" w:hAnsi="inherit" w:cs="Arial"/>
          <w:color w:val="252525"/>
          <w:sz w:val="27"/>
          <w:szCs w:val="27"/>
          <w:bdr w:val="none" w:sz="0" w:space="0" w:color="auto" w:frame="1"/>
          <w:lang w:eastAsia="es-ES"/>
        </w:rPr>
        <w:t> a gozar de las artes y a participar en el progreso científico y en los beneficios que de él resulten.</w:t>
      </w:r>
    </w:p>
    <w:p w:rsidR="00DB6CCD" w:rsidRPr="00DB6CCD" w:rsidRDefault="00DB6CCD" w:rsidP="00DB6CCD">
      <w:pPr>
        <w:numPr>
          <w:ilvl w:val="0"/>
          <w:numId w:val="3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lastRenderedPageBreak/>
        <w:t xml:space="preserve">Toda persona tiene derecho a que se establezca </w:t>
      </w:r>
      <w:proofErr w:type="spellStart"/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un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orden</w:t>
      </w:r>
      <w:proofErr w:type="spellEnd"/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 xml:space="preserve"> </w:t>
      </w:r>
      <w:proofErr w:type="spellStart"/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social</w:t>
      </w: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e</w:t>
      </w:r>
      <w:proofErr w:type="spellEnd"/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 xml:space="preserve"> internacional en el que los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lang w:eastAsia="es-ES"/>
        </w:rPr>
        <w:t>derechos</w:t>
      </w: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 y libertades proclamados en esta Declaración se hagan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plenamente efectivos.</w:t>
      </w:r>
    </w:p>
    <w:p w:rsidR="00DB6CCD" w:rsidRPr="00DB6CCD" w:rsidRDefault="00DB6CCD" w:rsidP="00DB6CCD">
      <w:pPr>
        <w:numPr>
          <w:ilvl w:val="0"/>
          <w:numId w:val="3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bdr w:val="none" w:sz="0" w:space="0" w:color="auto" w:frame="1"/>
          <w:lang w:eastAsia="es-ES"/>
        </w:rPr>
        <w:t>Toda persona tiene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deberes respecto a la comunidad</w:t>
      </w:r>
      <w:r w:rsidRPr="00DB6CCD">
        <w:rPr>
          <w:rFonts w:ascii="inherit" w:eastAsia="Times New Roman" w:hAnsi="inherit" w:cs="Arial"/>
          <w:color w:val="252525"/>
          <w:sz w:val="27"/>
          <w:szCs w:val="27"/>
          <w:bdr w:val="none" w:sz="0" w:space="0" w:color="auto" w:frame="1"/>
          <w:lang w:eastAsia="es-ES"/>
        </w:rPr>
        <w:t>, puesto que sólo en ella puede desarrollar libre y plenamente su personalidad.</w:t>
      </w:r>
    </w:p>
    <w:p w:rsidR="00DB6CCD" w:rsidRPr="00DB6CCD" w:rsidRDefault="00DB6CCD" w:rsidP="00DB6CCD">
      <w:pPr>
        <w:numPr>
          <w:ilvl w:val="0"/>
          <w:numId w:val="3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Nada en esta Declaración podrá interpretarse en el sentido de que confiere derecho alguno al Estado, a un grupo o a una persona para emprender y desarrollar actividades o realizar actos tendentes a la supresión de cualquiera de los derechos y libertades proclamados en esta Declaración.</w:t>
      </w:r>
    </w:p>
    <w:p w:rsidR="003503F8" w:rsidRDefault="003503F8"/>
    <w:p w:rsidR="00DB6CCD" w:rsidRDefault="00DB6CCD"/>
    <w:p w:rsidR="00DB6CCD" w:rsidRPr="00DB6CCD" w:rsidRDefault="00DB6CCD" w:rsidP="00DB6CCD">
      <w:pPr>
        <w:numPr>
          <w:ilvl w:val="0"/>
          <w:numId w:val="4"/>
        </w:numPr>
        <w:shd w:val="clear" w:color="auto" w:fill="FFFFFF"/>
        <w:suppressAutoHyphens w:val="0"/>
        <w:ind w:left="0"/>
        <w:rPr>
          <w:rFonts w:ascii="var(--font-primary-bold)" w:eastAsia="Times New Roman" w:hAnsi="var(--font-primary-bold)" w:cs="Arial"/>
          <w:color w:val="252525"/>
          <w:sz w:val="27"/>
          <w:szCs w:val="27"/>
          <w:lang w:eastAsia="es-ES"/>
        </w:rPr>
      </w:pPr>
      <w:hyperlink r:id="rId9" w:history="1">
        <w:r w:rsidRPr="00DB6CCD">
          <w:rPr>
            <w:rFonts w:ascii="inherit" w:eastAsia="Times New Roman" w:hAnsi="inherit" w:cs="Arial"/>
            <w:color w:val="252525"/>
            <w:sz w:val="27"/>
            <w:szCs w:val="27"/>
            <w:u w:val="single"/>
            <w:bdr w:val="none" w:sz="0" w:space="0" w:color="auto" w:frame="1"/>
            <w:lang w:eastAsia="es-ES"/>
          </w:rPr>
          <w:t>Inicio</w:t>
        </w:r>
      </w:hyperlink>
    </w:p>
    <w:p w:rsidR="00DB6CCD" w:rsidRPr="00DB6CCD" w:rsidRDefault="00DB6CCD" w:rsidP="00DB6CCD">
      <w:pPr>
        <w:numPr>
          <w:ilvl w:val="0"/>
          <w:numId w:val="4"/>
        </w:numPr>
        <w:shd w:val="clear" w:color="auto" w:fill="FFFFFF"/>
        <w:suppressAutoHyphens w:val="0"/>
        <w:ind w:left="0"/>
        <w:rPr>
          <w:rFonts w:ascii="var(--font-primary-bold)" w:eastAsia="Times New Roman" w:hAnsi="var(--font-primary-bold)" w:cs="Arial"/>
          <w:color w:val="252525"/>
          <w:sz w:val="27"/>
          <w:szCs w:val="27"/>
          <w:lang w:eastAsia="es-ES"/>
        </w:rPr>
      </w:pPr>
      <w:hyperlink r:id="rId10" w:history="1">
        <w:r w:rsidRPr="00DB6CCD">
          <w:rPr>
            <w:rFonts w:ascii="inherit" w:eastAsia="Times New Roman" w:hAnsi="inherit" w:cs="Arial"/>
            <w:color w:val="252525"/>
            <w:sz w:val="27"/>
            <w:szCs w:val="27"/>
            <w:u w:val="single"/>
            <w:bdr w:val="none" w:sz="0" w:space="0" w:color="auto" w:frame="1"/>
            <w:lang w:eastAsia="es-ES"/>
          </w:rPr>
          <w:t>En qué estamos</w:t>
        </w:r>
      </w:hyperlink>
    </w:p>
    <w:p w:rsidR="00DB6CCD" w:rsidRPr="00DB6CCD" w:rsidRDefault="00DB6CCD" w:rsidP="00DB6CCD">
      <w:pPr>
        <w:numPr>
          <w:ilvl w:val="0"/>
          <w:numId w:val="4"/>
        </w:numPr>
        <w:shd w:val="clear" w:color="auto" w:fill="FFFFFF"/>
        <w:suppressAutoHyphens w:val="0"/>
        <w:ind w:left="0"/>
        <w:rPr>
          <w:rFonts w:ascii="var(--font-primary-bold)" w:eastAsia="Times New Roman" w:hAnsi="var(--font-primary-bold)" w:cs="Arial"/>
          <w:color w:val="252525"/>
          <w:sz w:val="27"/>
          <w:szCs w:val="27"/>
          <w:lang w:eastAsia="es-ES"/>
        </w:rPr>
      </w:pPr>
      <w:hyperlink r:id="rId11" w:history="1">
        <w:r w:rsidRPr="00DB6CCD">
          <w:rPr>
            <w:rFonts w:ascii="inherit" w:eastAsia="Times New Roman" w:hAnsi="inherit" w:cs="Arial"/>
            <w:color w:val="252525"/>
            <w:sz w:val="27"/>
            <w:szCs w:val="27"/>
            <w:u w:val="single"/>
            <w:bdr w:val="none" w:sz="0" w:space="0" w:color="auto" w:frame="1"/>
            <w:lang w:eastAsia="es-ES"/>
          </w:rPr>
          <w:t>Reportajes</w:t>
        </w:r>
      </w:hyperlink>
    </w:p>
    <w:p w:rsidR="00DB6CCD" w:rsidRPr="00DB6CCD" w:rsidRDefault="00DB6CCD" w:rsidP="00DB6CCD">
      <w:pPr>
        <w:pBdr>
          <w:top w:val="single" w:sz="6" w:space="0" w:color="000000"/>
          <w:bottom w:val="single" w:sz="6" w:space="0" w:color="000000"/>
        </w:pBdr>
        <w:shd w:val="clear" w:color="auto" w:fill="FFFFFF"/>
        <w:suppressAutoHyphens w:val="0"/>
        <w:spacing w:before="100" w:beforeAutospacing="1" w:after="100" w:afterAutospacing="1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22 de mayo de 2023 – Amnistía Internacional</w:t>
      </w:r>
    </w:p>
    <w:p w:rsidR="00DB6CCD" w:rsidRPr="00DB6CCD" w:rsidRDefault="00DB6CCD" w:rsidP="00DB6CCD">
      <w:pPr>
        <w:shd w:val="clear" w:color="auto" w:fill="FFFFFF"/>
        <w:suppressAutoHyphens w:val="0"/>
        <w:spacing w:afterAutospacing="1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 w:rsidRPr="00DB6CC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s-ES"/>
        </w:rPr>
        <w:t>La </w:t>
      </w:r>
      <w:hyperlink r:id="rId12" w:tgtFrame="_blank" w:history="1">
        <w:r w:rsidRPr="00DB6CCD">
          <w:rPr>
            <w:rFonts w:ascii="inherit" w:eastAsia="Times New Roman" w:hAnsi="inherit" w:cs="Arial"/>
            <w:color w:val="000000"/>
            <w:sz w:val="27"/>
            <w:szCs w:val="27"/>
            <w:u w:val="single"/>
            <w:bdr w:val="none" w:sz="0" w:space="0" w:color="auto" w:frame="1"/>
            <w:lang w:eastAsia="es-ES"/>
          </w:rPr>
          <w:t>Declaración Universal de los Derechos Humanos</w:t>
        </w:r>
      </w:hyperlink>
      <w:r w:rsidRPr="00DB6CC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s-ES"/>
        </w:rPr>
        <w:t> fue redactada después de la Segunda Guerra Mundial con el objetivo de garantizar los derechos fundamentales de todas las personas, sin importar su origen, raza, género, religión o cualquier otra condición.</w:t>
      </w:r>
    </w:p>
    <w:p w:rsidR="00DB6CCD" w:rsidRPr="00DB6CCD" w:rsidRDefault="00DB6CCD" w:rsidP="00DB6CCD">
      <w:pPr>
        <w:shd w:val="clear" w:color="auto" w:fill="FFFFFF"/>
        <w:suppressAutoHyphens w:val="0"/>
        <w:spacing w:afterAutospacing="1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bdr w:val="none" w:sz="0" w:space="0" w:color="auto" w:frame="1"/>
          <w:lang w:eastAsia="es-ES"/>
        </w:rPr>
        <w:t>La Declaración consta de 30 artículos que describen estos derechos y libertades esenciales, desde el derecho a la vida y la libertad, hasta el derecho a la educación y la cultura. Estos artículos reconocen la dignidad y el valor de cada ser humano y buscan garantizar su bienestar y su libertad.</w:t>
      </w:r>
    </w:p>
    <w:p w:rsidR="00DB6CCD" w:rsidRPr="00DB6CCD" w:rsidRDefault="00DB6CCD" w:rsidP="00DB6CCD">
      <w:pPr>
        <w:shd w:val="clear" w:color="auto" w:fill="FFFFFF"/>
        <w:suppressAutoHyphens w:val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bdr w:val="none" w:sz="0" w:space="0" w:color="auto" w:frame="1"/>
          <w:lang w:eastAsia="es-ES"/>
        </w:rPr>
        <w:t>En este artículo, te presentamos de manera resumida los 30 artículos de la Declaración Universal de los Derechos Humanos, para que puedas conocerlos y defenderlos. Son esenciales para una sociedad justa, equitativa, tolerante, inclusiva y respetuosa.</w:t>
      </w:r>
    </w:p>
    <w:p w:rsidR="00DB6CCD" w:rsidRPr="00DB6CCD" w:rsidRDefault="00DB6CCD" w:rsidP="00DB6CCD">
      <w:pPr>
        <w:shd w:val="clear" w:color="auto" w:fill="FFFFFF"/>
        <w:suppressAutoHyphens w:val="0"/>
        <w:jc w:val="center"/>
        <w:rPr>
          <w:rFonts w:ascii="Arial" w:eastAsia="Times New Roman" w:hAnsi="Arial" w:cs="Arial"/>
          <w:color w:val="252525"/>
          <w:sz w:val="27"/>
          <w:szCs w:val="27"/>
          <w:lang w:eastAsia="es-ES"/>
        </w:rPr>
      </w:pPr>
      <w:r w:rsidRPr="00DB6CCD">
        <w:rPr>
          <w:rFonts w:ascii="Arial" w:eastAsia="Times New Roman" w:hAnsi="Arial" w:cs="Arial"/>
          <w:noProof/>
          <w:color w:val="252525"/>
          <w:sz w:val="27"/>
          <w:szCs w:val="27"/>
          <w:lang w:eastAsia="es-ES"/>
        </w:rPr>
        <w:lastRenderedPageBreak/>
        <w:drawing>
          <wp:inline distT="0" distB="0" distL="0" distR="0" wp14:anchorId="2B058AE9" wp14:editId="0E65F6D5">
            <wp:extent cx="8562975" cy="4810125"/>
            <wp:effectExtent l="0" t="0" r="9525" b="9525"/>
            <wp:docPr id="5" name="Imagen 5" descr="Activistas participando en una manifestación al aire libre. La libertad de asociación es uno de los 30 derechos humanos recogidos en la declaració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tivistas participando en una manifestación al aire libre. La libertad de asociación es uno de los 30 derechos humanos recogidos en la declaración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297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CCD">
        <w:rPr>
          <w:rFonts w:ascii="Arial" w:eastAsia="Times New Roman" w:hAnsi="Arial" w:cs="Arial"/>
          <w:color w:val="252525"/>
          <w:sz w:val="27"/>
          <w:szCs w:val="27"/>
          <w:lang w:eastAsia="es-ES"/>
        </w:rPr>
        <w:t xml:space="preserve">Activistas participando en una manifestación al aire libre. © FG </w:t>
      </w:r>
      <w:proofErr w:type="spellStart"/>
      <w:r w:rsidRPr="00DB6CCD">
        <w:rPr>
          <w:rFonts w:ascii="Arial" w:eastAsia="Times New Roman" w:hAnsi="Arial" w:cs="Arial"/>
          <w:color w:val="252525"/>
          <w:sz w:val="27"/>
          <w:szCs w:val="27"/>
          <w:lang w:eastAsia="es-ES"/>
        </w:rPr>
        <w:t>Trade</w:t>
      </w:r>
      <w:proofErr w:type="spellEnd"/>
    </w:p>
    <w:p w:rsidR="00DB6CCD" w:rsidRPr="00DB6CCD" w:rsidRDefault="00DB6CCD" w:rsidP="00DB6CCD">
      <w:pPr>
        <w:shd w:val="clear" w:color="auto" w:fill="FFFFFF"/>
        <w:suppressAutoHyphens w:val="0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DB6CCD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>Los 30 derechos resumidos</w:t>
      </w:r>
    </w:p>
    <w:p w:rsidR="00DB6CCD" w:rsidRPr="00DB6CCD" w:rsidRDefault="00DB6CCD" w:rsidP="00DB6CCD">
      <w:pPr>
        <w:numPr>
          <w:ilvl w:val="0"/>
          <w:numId w:val="5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Todos los seres humanos nacemos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libres e iguales</w:t>
      </w: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 en dignidad y derechos.</w:t>
      </w:r>
    </w:p>
    <w:p w:rsidR="00DB6CCD" w:rsidRPr="00DB6CCD" w:rsidRDefault="00DB6CCD" w:rsidP="00DB6CCD">
      <w:pPr>
        <w:numPr>
          <w:ilvl w:val="0"/>
          <w:numId w:val="5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Todas las personas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somos iguales sea cual sea nuestro origen</w:t>
      </w: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, etnia, color, sexo, idioma, religión, opinión política o cualquier otra condición.</w:t>
      </w:r>
    </w:p>
    <w:p w:rsidR="00DB6CCD" w:rsidRPr="00DB6CCD" w:rsidRDefault="00DB6CCD" w:rsidP="00DB6CCD">
      <w:pPr>
        <w:numPr>
          <w:ilvl w:val="0"/>
          <w:numId w:val="5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Todo ser humano tiene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derecho a la vida, a la libertad y su seguridad personal</w:t>
      </w: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.</w:t>
      </w:r>
    </w:p>
    <w:p w:rsidR="00DB6CCD" w:rsidRPr="00DB6CCD" w:rsidRDefault="00DB6CCD" w:rsidP="00DB6CCD">
      <w:pPr>
        <w:numPr>
          <w:ilvl w:val="0"/>
          <w:numId w:val="5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Nadie estará sometido a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esclavitud ni a servidumbre</w:t>
      </w: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; la esclavitud y la trata de esclavos están prohibidas en todas sus formas.</w:t>
      </w:r>
    </w:p>
    <w:p w:rsidR="00DB6CCD" w:rsidRPr="00DB6CCD" w:rsidRDefault="00DB6CCD" w:rsidP="00DB6CCD">
      <w:pPr>
        <w:numPr>
          <w:ilvl w:val="0"/>
          <w:numId w:val="5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Nadie será sometido a torturas</w:t>
      </w: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 ni a penas o tratos crueles, inhumanos o degradantes.</w:t>
      </w:r>
    </w:p>
    <w:p w:rsidR="00DB6CCD" w:rsidRPr="00DB6CCD" w:rsidRDefault="00DB6CCD" w:rsidP="00DB6CCD">
      <w:pPr>
        <w:numPr>
          <w:ilvl w:val="0"/>
          <w:numId w:val="5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Todo ser humano tiene derecho al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reconocimiento de su </w:t>
      </w:r>
      <w:hyperlink r:id="rId14" w:tgtFrame="_blank" w:history="1">
        <w:r w:rsidRPr="00DB6CCD">
          <w:rPr>
            <w:rFonts w:ascii="var(--font-primary-bold)" w:eastAsia="Times New Roman" w:hAnsi="var(--font-primary-bold)" w:cs="Arial"/>
            <w:b/>
            <w:bCs/>
            <w:color w:val="000000"/>
            <w:sz w:val="27"/>
            <w:szCs w:val="27"/>
            <w:u w:val="single"/>
            <w:bdr w:val="none" w:sz="0" w:space="0" w:color="auto" w:frame="1"/>
            <w:shd w:val="clear" w:color="auto" w:fill="FFFF00"/>
            <w:lang w:eastAsia="es-ES"/>
          </w:rPr>
          <w:t>personalidad jurídica</w:t>
        </w:r>
      </w:hyperlink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: es decir, a ser tenido en cuenta por las leyes nacionales e internacionales.</w:t>
      </w:r>
    </w:p>
    <w:p w:rsidR="00DB6CCD" w:rsidRPr="00DB6CCD" w:rsidRDefault="00DB6CCD" w:rsidP="00DB6CCD">
      <w:pPr>
        <w:numPr>
          <w:ilvl w:val="0"/>
          <w:numId w:val="5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Todos somos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iguales ante la ley</w:t>
      </w: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 y tenemos derecho a igual protección de la ley sin discriminación alguna.</w:t>
      </w:r>
    </w:p>
    <w:p w:rsidR="00DB6CCD" w:rsidRPr="00DB6CCD" w:rsidRDefault="00DB6CCD" w:rsidP="00DB6CCD">
      <w:pPr>
        <w:numPr>
          <w:ilvl w:val="0"/>
          <w:numId w:val="5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Toda persona tiene derecho a un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recurso efectivo ante los tribunales</w:t>
      </w: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 nacionales competentes, que la ampare contra actos que violen sus derechos fundamentales reconocidos por la constitución o por la ley.</w:t>
      </w:r>
    </w:p>
    <w:p w:rsidR="00DB6CCD" w:rsidRPr="00DB6CCD" w:rsidRDefault="00DB6CCD" w:rsidP="00DB6CCD">
      <w:pPr>
        <w:numPr>
          <w:ilvl w:val="0"/>
          <w:numId w:val="5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Nadie podrá ser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arbitrariamente detenido, preso ni desterrado</w:t>
      </w: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.</w:t>
      </w:r>
    </w:p>
    <w:p w:rsidR="00DB6CCD" w:rsidRPr="00DB6CCD" w:rsidRDefault="00DB6CCD" w:rsidP="00DB6CCD">
      <w:pPr>
        <w:numPr>
          <w:ilvl w:val="0"/>
          <w:numId w:val="5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lastRenderedPageBreak/>
        <w:t>Toda persona tiene derecho, en condiciones de plena igualdad, a ser oída y juzgada por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tribunales independientes e imparciales.</w:t>
      </w:r>
    </w:p>
    <w:p w:rsidR="00DB6CCD" w:rsidRPr="00DB6CCD" w:rsidRDefault="00DB6CCD" w:rsidP="00DB6CCD">
      <w:pPr>
        <w:shd w:val="clear" w:color="auto" w:fill="FFFFFF"/>
        <w:suppressAutoHyphens w:val="0"/>
        <w:jc w:val="center"/>
        <w:rPr>
          <w:rFonts w:ascii="Arial" w:eastAsia="Times New Roman" w:hAnsi="Arial" w:cs="Arial"/>
          <w:color w:val="252525"/>
          <w:sz w:val="27"/>
          <w:szCs w:val="27"/>
          <w:lang w:eastAsia="es-ES"/>
        </w:rPr>
      </w:pPr>
      <w:r w:rsidRPr="00DB6CCD">
        <w:rPr>
          <w:rFonts w:ascii="Arial" w:eastAsia="Times New Roman" w:hAnsi="Arial" w:cs="Arial"/>
          <w:noProof/>
          <w:color w:val="252525"/>
          <w:sz w:val="27"/>
          <w:szCs w:val="27"/>
          <w:lang w:eastAsia="es-ES"/>
        </w:rPr>
        <w:drawing>
          <wp:inline distT="0" distB="0" distL="0" distR="0" wp14:anchorId="0EAEC704" wp14:editId="26FE1234">
            <wp:extent cx="8572500" cy="4819650"/>
            <wp:effectExtent l="0" t="0" r="0" b="0"/>
            <wp:docPr id="6" name="Imagen 6" descr="Una mujer muestra un mensaje contra el racismo. La igualdad es uno de los derechos defendidos y recogidos en la Declaración Universal de los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a mujer muestra un mensaje contra el racismo. La igualdad es uno de los derechos defendidos y recogidos en la Declaración Universal de los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CCD">
        <w:rPr>
          <w:rFonts w:ascii="Arial" w:eastAsia="Times New Roman" w:hAnsi="Arial" w:cs="Arial"/>
          <w:color w:val="252525"/>
          <w:sz w:val="27"/>
          <w:szCs w:val="27"/>
          <w:lang w:eastAsia="es-ES"/>
        </w:rPr>
        <w:t xml:space="preserve">Mujer con un cartel que pone "todos los colores son bonitos" en una alegato contra el racismo. © </w:t>
      </w:r>
      <w:proofErr w:type="spellStart"/>
      <w:r w:rsidRPr="00DB6CCD">
        <w:rPr>
          <w:rFonts w:ascii="Arial" w:eastAsia="Times New Roman" w:hAnsi="Arial" w:cs="Arial"/>
          <w:color w:val="252525"/>
          <w:sz w:val="27"/>
          <w:szCs w:val="27"/>
          <w:lang w:eastAsia="es-ES"/>
        </w:rPr>
        <w:t>Riska</w:t>
      </w:r>
      <w:proofErr w:type="spellEnd"/>
    </w:p>
    <w:p w:rsidR="00DB6CCD" w:rsidRPr="00DB6CCD" w:rsidRDefault="00DB6CCD" w:rsidP="00DB6CCD">
      <w:pPr>
        <w:numPr>
          <w:ilvl w:val="0"/>
          <w:numId w:val="6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Toda persona acusada de delito tiene derecho a que se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presuma su inocencia</w:t>
      </w: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 mientras no se pruebe su culpabilidad.</w:t>
      </w:r>
    </w:p>
    <w:p w:rsidR="00DB6CCD" w:rsidRPr="00DB6CCD" w:rsidRDefault="00DB6CCD" w:rsidP="00DB6CCD">
      <w:pPr>
        <w:numPr>
          <w:ilvl w:val="0"/>
          <w:numId w:val="6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Sin injerencias arbitrarias en la vida privada</w:t>
      </w:r>
      <w:r w:rsidRPr="00DB6CCD">
        <w:rPr>
          <w:rFonts w:ascii="inherit" w:eastAsia="Times New Roman" w:hAnsi="inherit" w:cs="Arial"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,</w:t>
      </w: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 familia, domicilio o correspondencia, ni ataques a la honra o a la reputación.</w:t>
      </w:r>
    </w:p>
    <w:p w:rsidR="00DB6CCD" w:rsidRPr="00DB6CCD" w:rsidRDefault="00DB6CCD" w:rsidP="00DB6CCD">
      <w:pPr>
        <w:numPr>
          <w:ilvl w:val="0"/>
          <w:numId w:val="6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Toda persona tiene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derecho a </w:t>
      </w:r>
      <w:hyperlink r:id="rId15" w:tgtFrame="_blank" w:history="1">
        <w:r w:rsidRPr="00DB6CCD">
          <w:rPr>
            <w:rFonts w:ascii="var(--font-primary-bold)" w:eastAsia="Times New Roman" w:hAnsi="var(--font-primary-bold)" w:cs="Arial"/>
            <w:b/>
            <w:bCs/>
            <w:color w:val="000000"/>
            <w:sz w:val="27"/>
            <w:szCs w:val="27"/>
            <w:u w:val="single"/>
            <w:bdr w:val="none" w:sz="0" w:space="0" w:color="auto" w:frame="1"/>
            <w:shd w:val="clear" w:color="auto" w:fill="FFFF00"/>
            <w:lang w:eastAsia="es-ES"/>
          </w:rPr>
          <w:t>circular libremente</w:t>
        </w:r>
      </w:hyperlink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 y a elegir su residencia en el territorio de un Estado.</w:t>
      </w:r>
    </w:p>
    <w:p w:rsidR="00DB6CCD" w:rsidRPr="00DB6CCD" w:rsidRDefault="00DB6CCD" w:rsidP="00DB6CCD">
      <w:pPr>
        <w:numPr>
          <w:ilvl w:val="0"/>
          <w:numId w:val="6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Toda persona tiene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derecho a buscar y disfrutar de asilo</w:t>
      </w: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 en cualquier país en caso de persecución.</w:t>
      </w:r>
    </w:p>
    <w:p w:rsidR="00DB6CCD" w:rsidRPr="00DB6CCD" w:rsidRDefault="00DB6CCD" w:rsidP="00DB6CCD">
      <w:pPr>
        <w:numPr>
          <w:ilvl w:val="0"/>
          <w:numId w:val="6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Toda persona tiene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derecho a una nacionalidad.</w:t>
      </w:r>
    </w:p>
    <w:p w:rsidR="00DB6CCD" w:rsidRPr="00DB6CCD" w:rsidRDefault="00DB6CCD" w:rsidP="00DB6CCD">
      <w:pPr>
        <w:numPr>
          <w:ilvl w:val="0"/>
          <w:numId w:val="6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Los hombres y mujeres, a partir de la edad núbil, tienen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lang w:eastAsia="es-ES"/>
        </w:rPr>
        <w:t>derecho</w:t>
      </w: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, sin restricción alguna por motivos de raza,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nacionalidad o religión, a casarse y fundar una familia.</w:t>
      </w:r>
    </w:p>
    <w:p w:rsidR="00DB6CCD" w:rsidRPr="00DB6CCD" w:rsidRDefault="00DB6CCD" w:rsidP="00DB6CCD">
      <w:pPr>
        <w:numPr>
          <w:ilvl w:val="0"/>
          <w:numId w:val="6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Toda persona tiene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derecho a la propiedad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lang w:eastAsia="es-ES"/>
        </w:rPr>
        <w:t>,</w:t>
      </w: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 individual o colectivamente.</w:t>
      </w:r>
    </w:p>
    <w:p w:rsidR="00DB6CCD" w:rsidRPr="00DB6CCD" w:rsidRDefault="00DB6CCD" w:rsidP="00DB6CCD">
      <w:pPr>
        <w:numPr>
          <w:ilvl w:val="0"/>
          <w:numId w:val="6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Toda persona tiene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derecho a la libertad de pensamiento, de conciencia y de religión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lang w:eastAsia="es-ES"/>
        </w:rPr>
        <w:t>.</w:t>
      </w:r>
    </w:p>
    <w:p w:rsidR="00DB6CCD" w:rsidRPr="00DB6CCD" w:rsidRDefault="00DB6CCD" w:rsidP="00DB6CCD">
      <w:pPr>
        <w:numPr>
          <w:ilvl w:val="0"/>
          <w:numId w:val="6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Toda persona tiene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derecho a la libertad de opinión y de expresión.</w:t>
      </w:r>
    </w:p>
    <w:p w:rsidR="00DB6CCD" w:rsidRPr="00DB6CCD" w:rsidRDefault="00DB6CCD" w:rsidP="00DB6CCD">
      <w:pPr>
        <w:numPr>
          <w:ilvl w:val="0"/>
          <w:numId w:val="6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lastRenderedPageBreak/>
        <w:t>Toda persona tiene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derecho a la libertad de reunión y de asociación pacíficas.</w:t>
      </w:r>
    </w:p>
    <w:p w:rsidR="00DB6CCD" w:rsidRPr="00DB6CCD" w:rsidRDefault="00DB6CCD" w:rsidP="00DB6CCD">
      <w:pPr>
        <w:shd w:val="clear" w:color="auto" w:fill="FFFFFF"/>
        <w:suppressAutoHyphens w:val="0"/>
        <w:jc w:val="center"/>
        <w:rPr>
          <w:rFonts w:ascii="Arial" w:eastAsia="Times New Roman" w:hAnsi="Arial" w:cs="Arial"/>
          <w:color w:val="252525"/>
          <w:sz w:val="27"/>
          <w:szCs w:val="27"/>
          <w:lang w:eastAsia="es-ES"/>
        </w:rPr>
      </w:pPr>
      <w:r w:rsidRPr="00DB6CCD">
        <w:rPr>
          <w:rFonts w:ascii="Arial" w:eastAsia="Times New Roman" w:hAnsi="Arial" w:cs="Arial"/>
          <w:noProof/>
          <w:color w:val="252525"/>
          <w:sz w:val="27"/>
          <w:szCs w:val="27"/>
          <w:lang w:eastAsia="es-ES"/>
        </w:rPr>
        <w:drawing>
          <wp:inline distT="0" distB="0" distL="0" distR="0" wp14:anchorId="6215AB09" wp14:editId="6BC52519">
            <wp:extent cx="8562975" cy="4295775"/>
            <wp:effectExtent l="0" t="0" r="9525" b="9525"/>
            <wp:docPr id="7" name="Imagen 7" descr="Mujer ondeando la bandera arco iris en un desfile en favor de los derechos LGBTI y contra la discriminación, uno de los 30 derechos humanos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ujer ondeando la bandera arco iris en un desfile en favor de los derechos LGBTI y contra la discriminación, uno de los 30 derechos humanos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297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CCD">
        <w:rPr>
          <w:rFonts w:ascii="Arial" w:eastAsia="Times New Roman" w:hAnsi="Arial" w:cs="Arial"/>
          <w:color w:val="252525"/>
          <w:sz w:val="27"/>
          <w:szCs w:val="27"/>
          <w:lang w:eastAsia="es-ES"/>
        </w:rPr>
        <w:t xml:space="preserve">Mujer ondeando la bandera arco iris en un desfile en favor de los derechos LGBTI. © FG </w:t>
      </w:r>
      <w:proofErr w:type="spellStart"/>
      <w:r w:rsidRPr="00DB6CCD">
        <w:rPr>
          <w:rFonts w:ascii="Arial" w:eastAsia="Times New Roman" w:hAnsi="Arial" w:cs="Arial"/>
          <w:color w:val="252525"/>
          <w:sz w:val="27"/>
          <w:szCs w:val="27"/>
          <w:lang w:eastAsia="es-ES"/>
        </w:rPr>
        <w:t>Trade</w:t>
      </w:r>
      <w:proofErr w:type="spellEnd"/>
    </w:p>
    <w:p w:rsidR="00DB6CCD" w:rsidRPr="00DB6CCD" w:rsidRDefault="00DB6CCD" w:rsidP="00DB6CCD">
      <w:pPr>
        <w:numPr>
          <w:ilvl w:val="0"/>
          <w:numId w:val="7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Toda persona tiene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derecho a participar en el gobierno</w:t>
      </w: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 de su país, directamente o por medio de representantes libremente elegidos.</w:t>
      </w:r>
    </w:p>
    <w:p w:rsidR="00DB6CCD" w:rsidRPr="00DB6CCD" w:rsidRDefault="00DB6CCD" w:rsidP="00DB6CCD">
      <w:pPr>
        <w:numPr>
          <w:ilvl w:val="0"/>
          <w:numId w:val="7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bdr w:val="none" w:sz="0" w:space="0" w:color="auto" w:frame="1"/>
          <w:lang w:eastAsia="es-ES"/>
        </w:rPr>
        <w:t>Toda persona tiene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derecho a la seguridad social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lang w:eastAsia="es-ES"/>
        </w:rPr>
        <w:t>, </w:t>
      </w:r>
      <w:r w:rsidRPr="00DB6CCD">
        <w:rPr>
          <w:rFonts w:ascii="inherit" w:eastAsia="Times New Roman" w:hAnsi="inherit" w:cs="Arial"/>
          <w:color w:val="252525"/>
          <w:sz w:val="27"/>
          <w:szCs w:val="27"/>
          <w:bdr w:val="none" w:sz="0" w:space="0" w:color="auto" w:frame="1"/>
          <w:lang w:eastAsia="es-ES"/>
        </w:rPr>
        <w:t>a la satisfacción de los derechos económicos, sociales y culturales indispensables para su dignidad y al libre desarrollo de su personalidad.</w:t>
      </w:r>
    </w:p>
    <w:p w:rsidR="00DB6CCD" w:rsidRPr="00DB6CCD" w:rsidRDefault="00DB6CCD" w:rsidP="00DB6CCD">
      <w:pPr>
        <w:numPr>
          <w:ilvl w:val="0"/>
          <w:numId w:val="7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bdr w:val="none" w:sz="0" w:space="0" w:color="auto" w:frame="1"/>
          <w:lang w:eastAsia="es-ES"/>
        </w:rPr>
        <w:t>Toda persona tiene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derecho al trabajo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lang w:eastAsia="es-ES"/>
        </w:rPr>
        <w:t>,</w:t>
      </w:r>
      <w:r w:rsidRPr="00DB6CCD">
        <w:rPr>
          <w:rFonts w:ascii="inherit" w:eastAsia="Times New Roman" w:hAnsi="inherit" w:cs="Arial"/>
          <w:color w:val="252525"/>
          <w:sz w:val="27"/>
          <w:szCs w:val="27"/>
          <w:bdr w:val="none" w:sz="0" w:space="0" w:color="auto" w:frame="1"/>
          <w:lang w:eastAsia="es-ES"/>
        </w:rPr>
        <w:t> a la libre elección de su trabajo, a condiciones equitativas y satisfactorias de trabajo y a la protección contra el desempleo.</w:t>
      </w:r>
    </w:p>
    <w:p w:rsidR="00DB6CCD" w:rsidRPr="00DB6CCD" w:rsidRDefault="00DB6CCD" w:rsidP="00DB6CCD">
      <w:pPr>
        <w:numPr>
          <w:ilvl w:val="0"/>
          <w:numId w:val="7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bdr w:val="none" w:sz="0" w:space="0" w:color="auto" w:frame="1"/>
          <w:lang w:eastAsia="es-ES"/>
        </w:rPr>
        <w:t>Toda persona tiene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derecho al descanso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lang w:eastAsia="es-ES"/>
        </w:rPr>
        <w:t>,</w:t>
      </w:r>
      <w:r w:rsidRPr="00DB6CCD">
        <w:rPr>
          <w:rFonts w:ascii="inherit" w:eastAsia="Times New Roman" w:hAnsi="inherit" w:cs="Arial"/>
          <w:color w:val="252525"/>
          <w:sz w:val="27"/>
          <w:szCs w:val="27"/>
          <w:bdr w:val="none" w:sz="0" w:space="0" w:color="auto" w:frame="1"/>
          <w:lang w:eastAsia="es-ES"/>
        </w:rPr>
        <w:t> al disfrute del tiempo libre, a una limitación razonable de la duración del trabajo y a vacaciones periódicas pagadas.</w:t>
      </w:r>
    </w:p>
    <w:p w:rsidR="00DB6CCD" w:rsidRPr="00DB6CCD" w:rsidRDefault="00DB6CCD" w:rsidP="00DB6CCD">
      <w:pPr>
        <w:numPr>
          <w:ilvl w:val="0"/>
          <w:numId w:val="7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bdr w:val="none" w:sz="0" w:space="0" w:color="auto" w:frame="1"/>
          <w:lang w:eastAsia="es-ES"/>
        </w:rPr>
        <w:t>Toda persona tiene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 xml:space="preserve">derecho a un nivel de vida </w:t>
      </w:r>
      <w:proofErr w:type="spellStart"/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adecuado</w:t>
      </w:r>
      <w:r w:rsidRPr="00DB6CCD">
        <w:rPr>
          <w:rFonts w:ascii="inherit" w:eastAsia="Times New Roman" w:hAnsi="inherit" w:cs="Arial"/>
          <w:color w:val="252525"/>
          <w:sz w:val="27"/>
          <w:szCs w:val="27"/>
          <w:bdr w:val="none" w:sz="0" w:space="0" w:color="auto" w:frame="1"/>
          <w:lang w:eastAsia="es-ES"/>
        </w:rPr>
        <w:t>que</w:t>
      </w:r>
      <w:proofErr w:type="spellEnd"/>
      <w:r w:rsidRPr="00DB6CCD">
        <w:rPr>
          <w:rFonts w:ascii="inherit" w:eastAsia="Times New Roman" w:hAnsi="inherit" w:cs="Arial"/>
          <w:color w:val="252525"/>
          <w:sz w:val="27"/>
          <w:szCs w:val="27"/>
          <w:bdr w:val="none" w:sz="0" w:space="0" w:color="auto" w:frame="1"/>
          <w:lang w:eastAsia="es-ES"/>
        </w:rPr>
        <w:t xml:space="preserve"> le asegure, así como a su familia, la salud y el bienestar, incluyendo alimentación, vestido, vivienda, atención médica y los servicios sociales necesarios. El Estado tiene la responsabilidad de asegurar estos derechos.</w:t>
      </w:r>
    </w:p>
    <w:p w:rsidR="00DB6CCD" w:rsidRPr="00DB6CCD" w:rsidRDefault="00DB6CCD" w:rsidP="00DB6CCD">
      <w:pPr>
        <w:numPr>
          <w:ilvl w:val="0"/>
          <w:numId w:val="7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bdr w:val="none" w:sz="0" w:space="0" w:color="auto" w:frame="1"/>
          <w:lang w:eastAsia="es-ES"/>
        </w:rPr>
        <w:t>Toda persona tiene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derecho a la educación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lang w:eastAsia="es-ES"/>
        </w:rPr>
        <w:t>. </w:t>
      </w:r>
      <w:r w:rsidRPr="00DB6CCD">
        <w:rPr>
          <w:rFonts w:ascii="inherit" w:eastAsia="Times New Roman" w:hAnsi="inherit" w:cs="Arial"/>
          <w:color w:val="252525"/>
          <w:sz w:val="27"/>
          <w:szCs w:val="27"/>
          <w:bdr w:val="none" w:sz="0" w:space="0" w:color="auto" w:frame="1"/>
          <w:lang w:eastAsia="es-ES"/>
        </w:rPr>
        <w:t>La educación debe ser gratuita, al menos en lo concerniente a la instrucción elemental y fundamental.</w:t>
      </w:r>
    </w:p>
    <w:p w:rsidR="00DB6CCD" w:rsidRPr="00DB6CCD" w:rsidRDefault="00DB6CCD" w:rsidP="00DB6CCD">
      <w:pPr>
        <w:numPr>
          <w:ilvl w:val="0"/>
          <w:numId w:val="7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bdr w:val="none" w:sz="0" w:space="0" w:color="auto" w:frame="1"/>
          <w:lang w:eastAsia="es-ES"/>
        </w:rPr>
        <w:lastRenderedPageBreak/>
        <w:t>Toda persona tiene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derecho a participar libremente en la vida cultural de la comunidad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lang w:eastAsia="es-ES"/>
        </w:rPr>
        <w:t>,</w:t>
      </w:r>
      <w:r w:rsidRPr="00DB6CCD">
        <w:rPr>
          <w:rFonts w:ascii="inherit" w:eastAsia="Times New Roman" w:hAnsi="inherit" w:cs="Arial"/>
          <w:color w:val="252525"/>
          <w:sz w:val="27"/>
          <w:szCs w:val="27"/>
          <w:bdr w:val="none" w:sz="0" w:space="0" w:color="auto" w:frame="1"/>
          <w:lang w:eastAsia="es-ES"/>
        </w:rPr>
        <w:t> a gozar de las artes y a participar en el progreso científico y en los beneficios que de él resulten.</w:t>
      </w:r>
    </w:p>
    <w:p w:rsidR="00DB6CCD" w:rsidRPr="00DB6CCD" w:rsidRDefault="00DB6CCD" w:rsidP="00DB6CCD">
      <w:pPr>
        <w:numPr>
          <w:ilvl w:val="0"/>
          <w:numId w:val="7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 xml:space="preserve">Toda persona tiene derecho a que se establezca </w:t>
      </w:r>
      <w:proofErr w:type="spellStart"/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un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orden</w:t>
      </w:r>
      <w:proofErr w:type="spellEnd"/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 xml:space="preserve"> </w:t>
      </w:r>
      <w:proofErr w:type="spellStart"/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social</w:t>
      </w: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e</w:t>
      </w:r>
      <w:proofErr w:type="spellEnd"/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 xml:space="preserve"> internacional en el que los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lang w:eastAsia="es-ES"/>
        </w:rPr>
        <w:t>derechos</w:t>
      </w: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 y libertades proclamados en esta Declaración se hagan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plenamente efectivos.</w:t>
      </w:r>
    </w:p>
    <w:p w:rsidR="00DB6CCD" w:rsidRPr="00DB6CCD" w:rsidRDefault="00DB6CCD" w:rsidP="00DB6CCD">
      <w:pPr>
        <w:numPr>
          <w:ilvl w:val="0"/>
          <w:numId w:val="7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bdr w:val="none" w:sz="0" w:space="0" w:color="auto" w:frame="1"/>
          <w:lang w:eastAsia="es-ES"/>
        </w:rPr>
        <w:t>Toda persona tiene </w:t>
      </w: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shd w:val="clear" w:color="auto" w:fill="FFFF00"/>
          <w:lang w:eastAsia="es-ES"/>
        </w:rPr>
        <w:t>deberes respecto a la comunidad</w:t>
      </w:r>
      <w:r w:rsidRPr="00DB6CCD">
        <w:rPr>
          <w:rFonts w:ascii="inherit" w:eastAsia="Times New Roman" w:hAnsi="inherit" w:cs="Arial"/>
          <w:color w:val="252525"/>
          <w:sz w:val="27"/>
          <w:szCs w:val="27"/>
          <w:bdr w:val="none" w:sz="0" w:space="0" w:color="auto" w:frame="1"/>
          <w:lang w:eastAsia="es-ES"/>
        </w:rPr>
        <w:t>, puesto que sólo en ella puede desarrollar libre y plenamente su personalidad.</w:t>
      </w:r>
    </w:p>
    <w:p w:rsidR="00DB6CCD" w:rsidRPr="00DB6CCD" w:rsidRDefault="00DB6CCD" w:rsidP="00DB6CCD">
      <w:pPr>
        <w:numPr>
          <w:ilvl w:val="0"/>
          <w:numId w:val="7"/>
        </w:numPr>
        <w:shd w:val="clear" w:color="auto" w:fill="FFFFFF"/>
        <w:suppressAutoHyphens w:val="0"/>
        <w:ind w:left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Nada en esta Declaración podrá interpretarse en el sentido de que confiere derecho alguno al Estado, a un grupo o a una persona para emprender y desarrollar actividades o realizar actos tendentes a la supresión de cualquiera de los derechos y libertades proclamados en esta Declaración.</w:t>
      </w:r>
    </w:p>
    <w:p w:rsidR="00DB6CCD" w:rsidRPr="00DB6CCD" w:rsidRDefault="00DB6CCD" w:rsidP="00DB6CCD">
      <w:pPr>
        <w:shd w:val="clear" w:color="auto" w:fill="FFFFFF"/>
        <w:suppressAutoHyphens w:val="0"/>
        <w:jc w:val="center"/>
        <w:rPr>
          <w:rFonts w:ascii="Arial" w:eastAsia="Times New Roman" w:hAnsi="Arial" w:cs="Arial"/>
          <w:color w:val="252525"/>
          <w:sz w:val="27"/>
          <w:szCs w:val="27"/>
          <w:lang w:eastAsia="es-ES"/>
        </w:rPr>
      </w:pPr>
      <w:r w:rsidRPr="00DB6CCD">
        <w:rPr>
          <w:rFonts w:ascii="Arial" w:eastAsia="Times New Roman" w:hAnsi="Arial" w:cs="Arial"/>
          <w:noProof/>
          <w:color w:val="252525"/>
          <w:sz w:val="27"/>
          <w:szCs w:val="27"/>
          <w:lang w:eastAsia="es-ES"/>
        </w:rPr>
        <w:lastRenderedPageBreak/>
        <w:drawing>
          <wp:inline distT="0" distB="0" distL="0" distR="0" wp14:anchorId="744F5627" wp14:editId="5A11664C">
            <wp:extent cx="8572500" cy="7410450"/>
            <wp:effectExtent l="0" t="0" r="0" b="0"/>
            <wp:docPr id="8" name="Imagen 8" descr="Una chica joven muestra un cartel que pone &quot;mujeres&quot; en una manifestación en favor de los derechos de las mujeres y niñ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a chica joven muestra un cartel que pone &quot;mujeres&quot; en una manifestación en favor de los derechos de las mujeres y niña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CCD">
        <w:rPr>
          <w:rFonts w:ascii="Arial" w:eastAsia="Times New Roman" w:hAnsi="Arial" w:cs="Arial"/>
          <w:color w:val="252525"/>
          <w:sz w:val="27"/>
          <w:szCs w:val="27"/>
          <w:lang w:eastAsia="es-ES"/>
        </w:rPr>
        <w:t xml:space="preserve">Manifestación en favor de los derechos de las mujeres. © </w:t>
      </w:r>
      <w:proofErr w:type="spellStart"/>
      <w:r w:rsidRPr="00DB6CCD">
        <w:rPr>
          <w:rFonts w:ascii="Arial" w:eastAsia="Times New Roman" w:hAnsi="Arial" w:cs="Arial"/>
          <w:color w:val="252525"/>
          <w:sz w:val="27"/>
          <w:szCs w:val="27"/>
          <w:lang w:eastAsia="es-ES"/>
        </w:rPr>
        <w:t>Jacoblund</w:t>
      </w:r>
      <w:proofErr w:type="spellEnd"/>
    </w:p>
    <w:p w:rsidR="00DB6CCD" w:rsidRPr="00DB6CCD" w:rsidRDefault="00DB6CCD" w:rsidP="00DB6CCD">
      <w:pPr>
        <w:shd w:val="clear" w:color="auto" w:fill="FFFFFF"/>
        <w:suppressAutoHyphens w:val="0"/>
        <w:rPr>
          <w:rFonts w:ascii="Arial" w:eastAsia="Times New Roman" w:hAnsi="Arial" w:cs="Arial"/>
          <w:color w:val="252525"/>
          <w:sz w:val="27"/>
          <w:szCs w:val="27"/>
          <w:lang w:eastAsia="es-ES"/>
        </w:rPr>
      </w:pPr>
      <w:r w:rsidRPr="00DB6CCD">
        <w:rPr>
          <w:rFonts w:ascii="Arial" w:eastAsia="Times New Roman" w:hAnsi="Arial" w:cs="Arial"/>
          <w:noProof/>
          <w:color w:val="252525"/>
          <w:sz w:val="27"/>
          <w:szCs w:val="27"/>
          <w:lang w:eastAsia="es-ES"/>
        </w:rPr>
        <w:lastRenderedPageBreak/>
        <w:drawing>
          <wp:inline distT="0" distB="0" distL="0" distR="0" wp14:anchorId="22A906DD" wp14:editId="3DFCF736">
            <wp:extent cx="6695263" cy="3638730"/>
            <wp:effectExtent l="0" t="0" r="0" b="0"/>
            <wp:docPr id="9" name="Imagen 9" descr="Los 30 derechos de la Declaración Universal de Derechos Humanos resumi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s 30 derechos de la Declaración Universal de Derechos Humanos resumido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476" cy="3645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CCD" w:rsidRDefault="00DB6CCD" w:rsidP="00DB6CCD">
      <w:pPr>
        <w:shd w:val="clear" w:color="auto" w:fill="FFFFFF"/>
        <w:suppressAutoHyphens w:val="0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</w:p>
    <w:p w:rsidR="00DB6CCD" w:rsidRPr="00DB6CCD" w:rsidRDefault="00DB6CCD" w:rsidP="00DB6CCD">
      <w:pPr>
        <w:shd w:val="clear" w:color="auto" w:fill="FFFFFF"/>
        <w:suppressAutoHyphens w:val="0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bookmarkStart w:id="0" w:name="_GoBack"/>
      <w:bookmarkEnd w:id="0"/>
      <w:r w:rsidRPr="00DB6CCD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>¿Cómo se clasifican los derechos humanos?</w:t>
      </w:r>
    </w:p>
    <w:p w:rsidR="00DB6CCD" w:rsidRPr="00DB6CCD" w:rsidRDefault="00DB6CCD" w:rsidP="00DB6CCD">
      <w:pPr>
        <w:shd w:val="clear" w:color="auto" w:fill="FFFFFF"/>
        <w:suppressAutoHyphens w:val="0"/>
        <w:spacing w:afterAutospacing="1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Los derechos humanos son un conjunto de principios y normas que reconocen y protegen la dignidad y libertad de todas las personas, sin discriminación alguna. Han sido clasificados de diversas maneras, de acuerdo con su naturaleza, origen, contenido y por la materia que refiere. La </w:t>
      </w:r>
      <w:hyperlink r:id="rId18" w:tgtFrame="_blank" w:history="1">
        <w:r w:rsidRPr="00DB6CCD">
          <w:rPr>
            <w:rFonts w:ascii="inherit" w:eastAsia="Times New Roman" w:hAnsi="inherit" w:cs="Arial"/>
            <w:color w:val="000000"/>
            <w:sz w:val="27"/>
            <w:szCs w:val="27"/>
            <w:u w:val="single"/>
            <w:bdr w:val="none" w:sz="0" w:space="0" w:color="auto" w:frame="1"/>
            <w:lang w:eastAsia="es-ES"/>
          </w:rPr>
          <w:t>ONU</w:t>
        </w:r>
      </w:hyperlink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 los divide en dos grandes tipos:</w:t>
      </w:r>
    </w:p>
    <w:p w:rsidR="00DB6CCD" w:rsidRPr="00DB6CCD" w:rsidRDefault="00DB6CCD" w:rsidP="00DB6CCD">
      <w:pPr>
        <w:shd w:val="clear" w:color="auto" w:fill="FFFFFF"/>
        <w:suppressAutoHyphens w:val="0"/>
        <w:spacing w:afterAutospacing="1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lang w:eastAsia="es-ES"/>
        </w:rPr>
        <w:t>1) </w:t>
      </w:r>
      <w:hyperlink r:id="rId19" w:tgtFrame="_blank" w:history="1">
        <w:r w:rsidRPr="00DB6CCD">
          <w:rPr>
            <w:rFonts w:ascii="inherit" w:eastAsia="Times New Roman" w:hAnsi="inherit" w:cs="Arial"/>
            <w:b/>
            <w:bCs/>
            <w:color w:val="000000"/>
            <w:sz w:val="27"/>
            <w:szCs w:val="27"/>
            <w:u w:val="single"/>
            <w:bdr w:val="none" w:sz="0" w:space="0" w:color="auto" w:frame="1"/>
            <w:lang w:eastAsia="es-ES"/>
          </w:rPr>
          <w:t>Derechos civiles y políticos</w:t>
        </w:r>
      </w:hyperlink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lang w:eastAsia="es-ES"/>
        </w:rPr>
        <w:t>:</w:t>
      </w:r>
    </w:p>
    <w:p w:rsidR="00DB6CCD" w:rsidRPr="00DB6CCD" w:rsidRDefault="00DB6CCD" w:rsidP="00DB6CCD">
      <w:pPr>
        <w:shd w:val="clear" w:color="auto" w:fill="FFFFFF"/>
        <w:suppressAutoHyphens w:val="0"/>
        <w:spacing w:after="100" w:afterAutospacing="1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Estos derechos se consideran de primera generación y son aquellos que se refieren a la libertad individual, la igualdad ante la ley y la participación política. Algunos ejemplos de derechos de primera generación son el derecho a la vida, la libertad de expresión, el derecho a un juicio justo, el derecho al voto y la libertad de asociación.</w:t>
      </w:r>
    </w:p>
    <w:p w:rsidR="00DB6CCD" w:rsidRPr="00DB6CCD" w:rsidRDefault="00DB6CCD" w:rsidP="00DB6CCD">
      <w:pPr>
        <w:shd w:val="clear" w:color="auto" w:fill="FFFFFF"/>
        <w:suppressAutoHyphens w:val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lang w:eastAsia="es-ES"/>
        </w:rPr>
        <w:t>2) </w:t>
      </w:r>
      <w:hyperlink r:id="rId20" w:tgtFrame="_blank" w:history="1">
        <w:r w:rsidRPr="00DB6CCD">
          <w:rPr>
            <w:rFonts w:ascii="inherit" w:eastAsia="Times New Roman" w:hAnsi="inherit" w:cs="Arial"/>
            <w:b/>
            <w:bCs/>
            <w:color w:val="000000"/>
            <w:sz w:val="27"/>
            <w:szCs w:val="27"/>
            <w:u w:val="single"/>
            <w:bdr w:val="none" w:sz="0" w:space="0" w:color="auto" w:frame="1"/>
            <w:lang w:eastAsia="es-ES"/>
          </w:rPr>
          <w:t>Derechos económicos, sociales y culturales</w:t>
        </w:r>
      </w:hyperlink>
      <w:r w:rsidRPr="00DB6CCD">
        <w:rPr>
          <w:rFonts w:ascii="var(--font-primary-bold)" w:eastAsia="Times New Roman" w:hAnsi="var(--font-primary-bold)" w:cs="Arial"/>
          <w:b/>
          <w:bCs/>
          <w:color w:val="252525"/>
          <w:sz w:val="27"/>
          <w:szCs w:val="27"/>
          <w:bdr w:val="none" w:sz="0" w:space="0" w:color="auto" w:frame="1"/>
          <w:lang w:eastAsia="es-ES"/>
        </w:rPr>
        <w:t>:</w:t>
      </w: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br/>
        <w:t>Estos derechos son de segunda generación y se refieren a la igualdad de las personas frente a las condiciones materiales de vida. Incluyen, entre otros, el derecho a un trabajo digno, el derecho a la educación, el derecho a la vivienda, el derecho a la salud y el derecho a la cultura, entre otros.&gt;</w:t>
      </w:r>
    </w:p>
    <w:p w:rsidR="00DB6CCD" w:rsidRPr="00DB6CCD" w:rsidRDefault="00DB6CCD" w:rsidP="00DB6CCD">
      <w:pPr>
        <w:shd w:val="clear" w:color="auto" w:fill="FFFFFF"/>
        <w:suppressAutoHyphens w:val="0"/>
        <w:jc w:val="center"/>
        <w:rPr>
          <w:rFonts w:ascii="Arial" w:eastAsia="Times New Roman" w:hAnsi="Arial" w:cs="Arial"/>
          <w:color w:val="252525"/>
          <w:sz w:val="27"/>
          <w:szCs w:val="27"/>
          <w:lang w:eastAsia="es-ES"/>
        </w:rPr>
      </w:pPr>
      <w:r w:rsidRPr="00DB6CCD">
        <w:rPr>
          <w:rFonts w:ascii="Arial" w:eastAsia="Times New Roman" w:hAnsi="Arial" w:cs="Arial"/>
          <w:noProof/>
          <w:color w:val="252525"/>
          <w:sz w:val="27"/>
          <w:szCs w:val="27"/>
          <w:lang w:eastAsia="es-ES"/>
        </w:rPr>
        <w:lastRenderedPageBreak/>
        <w:drawing>
          <wp:inline distT="0" distB="0" distL="0" distR="0" wp14:anchorId="497906F4" wp14:editId="6FAC0E3C">
            <wp:extent cx="8572500" cy="5715000"/>
            <wp:effectExtent l="0" t="0" r="0" b="0"/>
            <wp:docPr id="10" name="Imagen 10" descr="Un hombre sostiene un cartel que pone &quot;Acaba con el racismo&quot;. Todas las personas somos iguales. Así se recoge en la Declaración Universal de los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 hombre sostiene un cartel que pone &quot;Acaba con el racismo&quot;. Todas las personas somos iguales. Así se recoge en la Declaración Universal de los..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CCD" w:rsidRDefault="00DB6CCD" w:rsidP="00DB6CCD">
      <w:pPr>
        <w:shd w:val="clear" w:color="auto" w:fill="FFFFFF"/>
        <w:suppressAutoHyphens w:val="0"/>
        <w:spacing w:after="100" w:afterAutospacing="1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</w:p>
    <w:p w:rsidR="00DB6CCD" w:rsidRDefault="00DB6CCD" w:rsidP="00DB6CCD">
      <w:pPr>
        <w:shd w:val="clear" w:color="auto" w:fill="FFFFFF"/>
        <w:suppressAutoHyphens w:val="0"/>
        <w:spacing w:after="100" w:afterAutospacing="1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</w:p>
    <w:p w:rsidR="00DB6CCD" w:rsidRPr="00DB6CCD" w:rsidRDefault="00DB6CCD" w:rsidP="00DB6CCD">
      <w:pPr>
        <w:shd w:val="clear" w:color="auto" w:fill="FFFFFF"/>
        <w:suppressAutoHyphens w:val="0"/>
        <w:spacing w:after="100" w:afterAutospacing="1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DB6CCD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>¿Se cumplen los derechos humanos?</w:t>
      </w:r>
    </w:p>
    <w:p w:rsidR="00DB6CCD" w:rsidRPr="00DB6CCD" w:rsidRDefault="00DB6CCD" w:rsidP="00DB6CCD">
      <w:pPr>
        <w:shd w:val="clear" w:color="auto" w:fill="FFFFFF"/>
        <w:suppressAutoHyphens w:val="0"/>
        <w:spacing w:after="100" w:afterAutospacing="1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El cumplimiento de los derechos humanos está muy relacionado con factores como la situación política, económica y social de cada país, y con la voluntad de los gobiernos por respetar y proteger estos derechos fundamentales.</w:t>
      </w:r>
    </w:p>
    <w:p w:rsidR="00DB6CCD" w:rsidRPr="00DB6CCD" w:rsidRDefault="00DB6CCD" w:rsidP="00DB6CCD">
      <w:pPr>
        <w:shd w:val="clear" w:color="auto" w:fill="FFFFFF"/>
        <w:suppressAutoHyphens w:val="0"/>
        <w:spacing w:after="100" w:afterAutospacing="1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A pesar de estar consagrados en la Declaración Universal de Derechos Humanos, lo cierto es que en muchos lugares del mundo siguen siendo vulnerados de manera sistemática. Desde la tortura y los tratos inhumanos hasta la discriminación y la privación de libertad, las violaciones de los derechos humanos continúan siendo una realidad en muchos países.</w:t>
      </w:r>
    </w:p>
    <w:p w:rsidR="00DB6CCD" w:rsidRPr="00DB6CCD" w:rsidRDefault="00DB6CCD" w:rsidP="00DB6CCD">
      <w:pPr>
        <w:shd w:val="clear" w:color="auto" w:fill="FFFFFF"/>
        <w:suppressAutoHyphens w:val="0"/>
        <w:spacing w:afterAutospacing="1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lastRenderedPageBreak/>
        <w:t>Es aquí donde entra en juego el </w:t>
      </w:r>
      <w:hyperlink r:id="rId22" w:tgtFrame="_blank" w:history="1">
        <w:r w:rsidRPr="00DB6CCD">
          <w:rPr>
            <w:rFonts w:ascii="inherit" w:eastAsia="Times New Roman" w:hAnsi="inherit" w:cs="Arial"/>
            <w:color w:val="000000"/>
            <w:sz w:val="27"/>
            <w:szCs w:val="27"/>
            <w:u w:val="single"/>
            <w:bdr w:val="none" w:sz="0" w:space="0" w:color="auto" w:frame="1"/>
            <w:lang w:eastAsia="es-ES"/>
          </w:rPr>
          <w:t>trabajo de organizaciones como Amnistía Internacional</w:t>
        </w:r>
      </w:hyperlink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 cuyo trabajo es de vital importancia en un mundo donde todavía existen numerosas injusticias y abusos de poder. La organización trabaja para denunciar las violaciones de </w:t>
      </w:r>
      <w:hyperlink r:id="rId23" w:tgtFrame="_blank" w:history="1">
        <w:r w:rsidRPr="00DB6CCD">
          <w:rPr>
            <w:rFonts w:ascii="inherit" w:eastAsia="Times New Roman" w:hAnsi="inherit" w:cs="Arial"/>
            <w:color w:val="000000"/>
            <w:sz w:val="27"/>
            <w:szCs w:val="27"/>
            <w:u w:val="single"/>
            <w:bdr w:val="none" w:sz="0" w:space="0" w:color="auto" w:frame="1"/>
            <w:lang w:eastAsia="es-ES"/>
          </w:rPr>
          <w:t>derechos humanos</w:t>
        </w:r>
      </w:hyperlink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, ofrecer apoyo y protección a las víctimas, y presionar a los gobiernos y a los responsables de estas violaciones para que rindan cuentas y tomen medidas para prevenirlas en el futuro.</w:t>
      </w:r>
    </w:p>
    <w:p w:rsidR="00DB6CCD" w:rsidRPr="00DB6CCD" w:rsidRDefault="00DB6CCD" w:rsidP="00DB6CCD">
      <w:pPr>
        <w:shd w:val="clear" w:color="auto" w:fill="FFFFFF"/>
        <w:suppressAutoHyphens w:val="0"/>
        <w:spacing w:afterAutospacing="1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La organización ha logrado </w:t>
      </w:r>
      <w:hyperlink r:id="rId24" w:tgtFrame="_blank" w:history="1">
        <w:r w:rsidRPr="00DB6CCD">
          <w:rPr>
            <w:rFonts w:ascii="inherit" w:eastAsia="Times New Roman" w:hAnsi="inherit" w:cs="Arial"/>
            <w:color w:val="000000"/>
            <w:sz w:val="27"/>
            <w:szCs w:val="27"/>
            <w:u w:val="single"/>
            <w:bdr w:val="none" w:sz="0" w:space="0" w:color="auto" w:frame="1"/>
            <w:lang w:eastAsia="es-ES"/>
          </w:rPr>
          <w:t>grandes cambios a lo largo de su historia</w:t>
        </w:r>
      </w:hyperlink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. Gracias a sus esfuerzos, se han logrado avances en la </w:t>
      </w:r>
      <w:hyperlink r:id="rId25" w:tgtFrame="_blank" w:history="1">
        <w:r w:rsidRPr="00DB6CCD">
          <w:rPr>
            <w:rFonts w:ascii="inherit" w:eastAsia="Times New Roman" w:hAnsi="inherit" w:cs="Arial"/>
            <w:color w:val="000000"/>
            <w:sz w:val="27"/>
            <w:szCs w:val="27"/>
            <w:u w:val="single"/>
            <w:bdr w:val="none" w:sz="0" w:space="0" w:color="auto" w:frame="1"/>
            <w:lang w:eastAsia="es-ES"/>
          </w:rPr>
          <w:t>abolición de la pena de muerte</w:t>
        </w:r>
      </w:hyperlink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, en la lucha contra la </w:t>
      </w:r>
      <w:hyperlink r:id="rId26" w:tgtFrame="_blank" w:history="1">
        <w:r w:rsidRPr="00DB6CCD">
          <w:rPr>
            <w:rFonts w:ascii="inherit" w:eastAsia="Times New Roman" w:hAnsi="inherit" w:cs="Arial"/>
            <w:color w:val="000000"/>
            <w:sz w:val="27"/>
            <w:szCs w:val="27"/>
            <w:u w:val="single"/>
            <w:bdr w:val="none" w:sz="0" w:space="0" w:color="auto" w:frame="1"/>
            <w:lang w:eastAsia="es-ES"/>
          </w:rPr>
          <w:t>tortura</w:t>
        </w:r>
      </w:hyperlink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 y en la protección de los derechos de </w:t>
      </w:r>
      <w:hyperlink r:id="rId27" w:tgtFrame="_blank" w:history="1">
        <w:r w:rsidRPr="00DB6CCD">
          <w:rPr>
            <w:rFonts w:ascii="inherit" w:eastAsia="Times New Roman" w:hAnsi="inherit" w:cs="Arial"/>
            <w:color w:val="000000"/>
            <w:sz w:val="27"/>
            <w:szCs w:val="27"/>
            <w:u w:val="single"/>
            <w:bdr w:val="none" w:sz="0" w:space="0" w:color="auto" w:frame="1"/>
            <w:lang w:eastAsia="es-ES"/>
          </w:rPr>
          <w:t>mujeres</w:t>
        </w:r>
      </w:hyperlink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, </w:t>
      </w:r>
      <w:hyperlink r:id="rId28" w:tgtFrame="_blank" w:history="1">
        <w:r w:rsidRPr="00DB6CCD">
          <w:rPr>
            <w:rFonts w:ascii="inherit" w:eastAsia="Times New Roman" w:hAnsi="inherit" w:cs="Arial"/>
            <w:color w:val="000000"/>
            <w:sz w:val="27"/>
            <w:szCs w:val="27"/>
            <w:u w:val="single"/>
            <w:bdr w:val="none" w:sz="0" w:space="0" w:color="auto" w:frame="1"/>
            <w:lang w:eastAsia="es-ES"/>
          </w:rPr>
          <w:t>menores</w:t>
        </w:r>
      </w:hyperlink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 y </w:t>
      </w:r>
      <w:hyperlink r:id="rId29" w:tgtFrame="_blank" w:history="1">
        <w:r w:rsidRPr="00DB6CCD">
          <w:rPr>
            <w:rFonts w:ascii="inherit" w:eastAsia="Times New Roman" w:hAnsi="inherit" w:cs="Arial"/>
            <w:color w:val="000000"/>
            <w:sz w:val="27"/>
            <w:szCs w:val="27"/>
            <w:u w:val="single"/>
            <w:bdr w:val="none" w:sz="0" w:space="0" w:color="auto" w:frame="1"/>
            <w:lang w:eastAsia="es-ES"/>
          </w:rPr>
          <w:t>personas LGBTI</w:t>
        </w:r>
      </w:hyperlink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. Además, ha contribuido a la condena de criminales como </w:t>
      </w:r>
      <w:hyperlink r:id="rId30" w:tgtFrame="_blank" w:history="1">
        <w:r w:rsidRPr="00DB6CCD">
          <w:rPr>
            <w:rFonts w:ascii="inherit" w:eastAsia="Times New Roman" w:hAnsi="inherit" w:cs="Arial"/>
            <w:color w:val="000000"/>
            <w:sz w:val="27"/>
            <w:szCs w:val="27"/>
            <w:u w:val="single"/>
            <w:bdr w:val="none" w:sz="0" w:space="0" w:color="auto" w:frame="1"/>
            <w:lang w:eastAsia="es-ES"/>
          </w:rPr>
          <w:t>Augusto Pinochet</w:t>
        </w:r>
      </w:hyperlink>
      <w:r w:rsidRPr="00DB6CCD">
        <w:rPr>
          <w:rFonts w:ascii="inherit" w:eastAsia="Times New Roman" w:hAnsi="inherit" w:cs="Arial"/>
          <w:color w:val="252525"/>
          <w:sz w:val="27"/>
          <w:szCs w:val="27"/>
          <w:lang w:eastAsia="es-ES"/>
        </w:rPr>
        <w:t>, y ha ayudado a garantizar que las víctimas de los abusos y las violaciones de derechos humanos obtengan justicia y reparación.</w:t>
      </w:r>
    </w:p>
    <w:p w:rsidR="00DB6CCD" w:rsidRPr="00DB6CCD" w:rsidRDefault="00DB6CCD" w:rsidP="00DB6CCD">
      <w:pPr>
        <w:shd w:val="clear" w:color="auto" w:fill="FFFFFF"/>
        <w:suppressAutoHyphens w:val="0"/>
        <w:rPr>
          <w:rFonts w:ascii="inherit" w:eastAsia="Times New Roman" w:hAnsi="inherit" w:cs="Arial"/>
          <w:color w:val="252525"/>
          <w:sz w:val="27"/>
          <w:szCs w:val="27"/>
          <w:lang w:eastAsia="es-ES"/>
        </w:rPr>
      </w:pPr>
      <w:r w:rsidRPr="00DB6CCD">
        <w:rPr>
          <w:rFonts w:ascii="inherit" w:eastAsia="Times New Roman" w:hAnsi="inherit" w:cs="Arial"/>
          <w:color w:val="252525"/>
          <w:sz w:val="27"/>
          <w:szCs w:val="27"/>
          <w:bdr w:val="none" w:sz="0" w:space="0" w:color="auto" w:frame="1"/>
          <w:shd w:val="clear" w:color="auto" w:fill="FFFFFF"/>
          <w:lang w:eastAsia="es-ES"/>
        </w:rPr>
        <w:t xml:space="preserve">Aunque queda mucho por hacer, el trabajo de Amnistía Internacional y otras organizaciones similares es crucial. Ser parte de este movimiento es una oportunidad para contribuir a la construcción de un mundo más justo. </w:t>
      </w:r>
      <w:proofErr w:type="gramStart"/>
      <w:r w:rsidRPr="00DB6CCD">
        <w:rPr>
          <w:rFonts w:ascii="inherit" w:eastAsia="Times New Roman" w:hAnsi="inherit" w:cs="Arial"/>
          <w:color w:val="252525"/>
          <w:sz w:val="27"/>
          <w:szCs w:val="27"/>
          <w:bdr w:val="none" w:sz="0" w:space="0" w:color="auto" w:frame="1"/>
          <w:shd w:val="clear" w:color="auto" w:fill="FFFFFF"/>
          <w:lang w:eastAsia="es-ES"/>
        </w:rPr>
        <w:t>¡</w:t>
      </w:r>
      <w:proofErr w:type="gramEnd"/>
      <w:r w:rsidRPr="00DB6CCD">
        <w:rPr>
          <w:rFonts w:ascii="inherit" w:eastAsia="Times New Roman" w:hAnsi="inherit" w:cs="Arial"/>
          <w:color w:val="252525"/>
          <w:sz w:val="27"/>
          <w:szCs w:val="27"/>
          <w:bdr w:val="none" w:sz="0" w:space="0" w:color="auto" w:frame="1"/>
          <w:shd w:val="clear" w:color="auto" w:fill="FFFFFF"/>
          <w:lang w:eastAsia="es-ES"/>
        </w:rPr>
        <w:t>Haz oír tu voz y trabaja junto a personas de todo el mundo que comparten tus valores y tu compromiso con la igualdad. Lucha a nuestro lado</w:t>
      </w:r>
      <w:proofErr w:type="gramStart"/>
      <w:r w:rsidRPr="00DB6CCD">
        <w:rPr>
          <w:rFonts w:ascii="inherit" w:eastAsia="Times New Roman" w:hAnsi="inherit" w:cs="Arial"/>
          <w:color w:val="252525"/>
          <w:sz w:val="27"/>
          <w:szCs w:val="27"/>
          <w:bdr w:val="none" w:sz="0" w:space="0" w:color="auto" w:frame="1"/>
          <w:shd w:val="clear" w:color="auto" w:fill="FFFFFF"/>
          <w:lang w:eastAsia="es-ES"/>
        </w:rPr>
        <w:t>!</w:t>
      </w:r>
      <w:proofErr w:type="gramEnd"/>
    </w:p>
    <w:p w:rsidR="00DB6CCD" w:rsidRDefault="00DB6CCD"/>
    <w:sectPr w:rsidR="00DB6C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ar(--font-primary-bold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5441D"/>
    <w:multiLevelType w:val="multilevel"/>
    <w:tmpl w:val="B3E8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F3748"/>
    <w:multiLevelType w:val="multilevel"/>
    <w:tmpl w:val="07C6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9F119E"/>
    <w:multiLevelType w:val="multilevel"/>
    <w:tmpl w:val="176AB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0D3A52"/>
    <w:multiLevelType w:val="multilevel"/>
    <w:tmpl w:val="2B8C06F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6D5A49"/>
    <w:multiLevelType w:val="multilevel"/>
    <w:tmpl w:val="B36A5E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9F5E2A"/>
    <w:multiLevelType w:val="multilevel"/>
    <w:tmpl w:val="91144A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A0E5F"/>
    <w:multiLevelType w:val="multilevel"/>
    <w:tmpl w:val="1CF2B0D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CD"/>
    <w:rsid w:val="003503F8"/>
    <w:rsid w:val="00DB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72AEF-B1A0-457F-A74E-202CC90E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32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2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3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3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73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3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87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8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5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1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9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2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8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8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03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7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3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1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0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64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24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5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7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8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1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8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9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5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0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6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1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94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86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9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9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3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03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8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85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0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6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358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8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2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67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5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7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6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3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57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0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99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53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30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6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77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0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5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5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18" Type="http://schemas.openxmlformats.org/officeDocument/2006/relationships/hyperlink" Target="https://www.un.org/es/" TargetMode="External"/><Relationship Id="rId26" Type="http://schemas.openxmlformats.org/officeDocument/2006/relationships/hyperlink" Target="https://www.es.amnesty.org/en-que-estamos/temas/tortura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s://es.wikipedia.org/wiki/Libertad_de_circulaci%C3%B3n" TargetMode="External"/><Relationship Id="rId12" Type="http://schemas.openxmlformats.org/officeDocument/2006/relationships/hyperlink" Target="https://www.es.amnesty.org/en-que-estamos/temas/derechos-humanos/declaracion-universal-derechos-humanos/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www.es.amnesty.org/en-que-estamos/temas/pena-de-muerte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www.es.amnesty.org/en-que-estamos/temas/derechos-economicos-sociales-culturales/" TargetMode="External"/><Relationship Id="rId29" Type="http://schemas.openxmlformats.org/officeDocument/2006/relationships/hyperlink" Target="https://www.es.amnesty.org/en-que-estamos/temas/diversidad-afectivo-sexual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es.amnesty.org/en-que-estamos/reportajes/" TargetMode="External"/><Relationship Id="rId24" Type="http://schemas.openxmlformats.org/officeDocument/2006/relationships/hyperlink" Target="https://www.es.amnesty.org/quienes-somos/historia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es.wikipedia.org/wiki/Personalidad_jur%C3%ADdica" TargetMode="External"/><Relationship Id="rId15" Type="http://schemas.openxmlformats.org/officeDocument/2006/relationships/hyperlink" Target="https://es.wikipedia.org/wiki/Libertad_de_circulaci%C3%B3n" TargetMode="External"/><Relationship Id="rId23" Type="http://schemas.openxmlformats.org/officeDocument/2006/relationships/hyperlink" Target="https://www.es.amnesty.org/en-que-estamos/temas/derechos-humanos/" TargetMode="External"/><Relationship Id="rId28" Type="http://schemas.openxmlformats.org/officeDocument/2006/relationships/hyperlink" Target="https://www.es.amnesty.org/en-que-estamos/temas/menores/" TargetMode="External"/><Relationship Id="rId10" Type="http://schemas.openxmlformats.org/officeDocument/2006/relationships/hyperlink" Target="https://www.es.amnesty.org/en-que-estamos/" TargetMode="External"/><Relationship Id="rId19" Type="http://schemas.openxmlformats.org/officeDocument/2006/relationships/hyperlink" Target="https://www.es.amnesty.org/en-que-estamos/blog/historia/articulo/derechos-civiles-derechos-politicos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s.amnesty.org/" TargetMode="External"/><Relationship Id="rId14" Type="http://schemas.openxmlformats.org/officeDocument/2006/relationships/hyperlink" Target="https://es.wikipedia.org/wiki/Personalidad_jur%C3%ADdica" TargetMode="External"/><Relationship Id="rId22" Type="http://schemas.openxmlformats.org/officeDocument/2006/relationships/hyperlink" Target="https://www.es.amnesty.org/actua/acciones/" TargetMode="External"/><Relationship Id="rId27" Type="http://schemas.openxmlformats.org/officeDocument/2006/relationships/hyperlink" Target="https://www.es.amnesty.org/en-que-estamos/temas/derechos-de-las-mujeres/" TargetMode="External"/><Relationship Id="rId30" Type="http://schemas.openxmlformats.org/officeDocument/2006/relationships/hyperlink" Target="https://es.wikipedia.org/wiki/Augusto_Pinoch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2176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2024-07-03T16:35:00Z</dcterms:created>
  <dcterms:modified xsi:type="dcterms:W3CDTF">2024-07-03T16:38:00Z</dcterms:modified>
</cp:coreProperties>
</file>